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1155"/>
        <w:tblW w:w="10226" w:type="dxa"/>
        <w:tblLook w:val="04A0" w:firstRow="1" w:lastRow="0" w:firstColumn="1" w:lastColumn="0" w:noHBand="0" w:noVBand="1"/>
      </w:tblPr>
      <w:tblGrid>
        <w:gridCol w:w="10226"/>
      </w:tblGrid>
      <w:tr w:rsidR="00B002C2" w:rsidRPr="000104DE" w14:paraId="7B6E5384" w14:textId="77777777" w:rsidTr="00B16FA2">
        <w:tc>
          <w:tcPr>
            <w:tcW w:w="10226" w:type="dxa"/>
          </w:tcPr>
          <w:p w14:paraId="29CDA7D5" w14:textId="77777777" w:rsidR="00B002C2" w:rsidRPr="00B002C2" w:rsidRDefault="00B002C2" w:rsidP="00B16FA2">
            <w:pPr>
              <w:snapToGrid w:val="0"/>
              <w:spacing w:before="260" w:after="60" w:line="260" w:lineRule="atLeast"/>
              <w:ind w:left="5387"/>
              <w:jc w:val="right"/>
              <w:rPr>
                <w:rFonts w:cs="Calibri"/>
                <w:b/>
                <w:lang w:val="ru-RU"/>
              </w:rPr>
            </w:pPr>
            <w:r w:rsidRPr="00B002C2">
              <w:rPr>
                <w:rFonts w:cs="Calibri"/>
                <w:b/>
                <w:lang w:val="ru-RU"/>
              </w:rPr>
              <w:t>УТВЕРЖДЕН</w:t>
            </w:r>
            <w:r>
              <w:rPr>
                <w:rFonts w:cs="Calibri"/>
                <w:b/>
                <w:lang w:val="ru-RU"/>
              </w:rPr>
              <w:t>О</w:t>
            </w:r>
          </w:p>
          <w:p w14:paraId="51AC68B9" w14:textId="3F1311B2" w:rsidR="00B002C2" w:rsidRPr="00B002C2" w:rsidRDefault="00B002C2" w:rsidP="00B16FA2">
            <w:pPr>
              <w:snapToGrid w:val="0"/>
              <w:spacing w:before="260" w:after="60" w:line="260" w:lineRule="atLeast"/>
              <w:ind w:left="4962"/>
              <w:jc w:val="right"/>
              <w:rPr>
                <w:rFonts w:cs="Calibri"/>
                <w:lang w:val="ru-RU"/>
              </w:rPr>
            </w:pPr>
            <w:r w:rsidRPr="00B002C2">
              <w:rPr>
                <w:rFonts w:cs="Calibri"/>
                <w:lang w:val="ru-RU"/>
              </w:rPr>
              <w:t xml:space="preserve">Решением Общего собрания </w:t>
            </w:r>
            <w:r w:rsidR="00890E2B">
              <w:rPr>
                <w:rFonts w:cs="Calibri"/>
                <w:lang w:val="ru-RU"/>
              </w:rPr>
              <w:t>у</w:t>
            </w:r>
            <w:r w:rsidR="0056256D">
              <w:rPr>
                <w:rFonts w:cs="Calibri"/>
                <w:lang w:val="ru-RU"/>
              </w:rPr>
              <w:t>чредителей</w:t>
            </w:r>
          </w:p>
          <w:p w14:paraId="5E3A72F2" w14:textId="2CA9B3C0" w:rsidR="00B002C2" w:rsidRPr="00B002C2" w:rsidRDefault="00B002C2" w:rsidP="00B16FA2">
            <w:pPr>
              <w:snapToGrid w:val="0"/>
              <w:spacing w:before="260" w:after="60" w:line="260" w:lineRule="atLeast"/>
              <w:ind w:left="5387"/>
              <w:jc w:val="right"/>
              <w:rPr>
                <w:rFonts w:cs="Calibri"/>
                <w:lang w:val="ru-RU"/>
              </w:rPr>
            </w:pPr>
            <w:r w:rsidRPr="00B002C2">
              <w:rPr>
                <w:rFonts w:cs="Calibri"/>
                <w:lang w:val="ru-RU"/>
              </w:rPr>
              <w:t xml:space="preserve">(Протокол № </w:t>
            </w:r>
            <w:r w:rsidR="00394259" w:rsidRPr="000104DE">
              <w:rPr>
                <w:rFonts w:cs="Calibri"/>
                <w:lang w:val="ru-RU"/>
              </w:rPr>
              <w:t>01/22</w:t>
            </w:r>
            <w:r w:rsidRPr="00B002C2">
              <w:rPr>
                <w:rFonts w:cs="Calibri"/>
                <w:lang w:val="ru-RU"/>
              </w:rPr>
              <w:t xml:space="preserve"> от </w:t>
            </w:r>
            <w:r w:rsidR="00394259" w:rsidRPr="000104DE">
              <w:rPr>
                <w:rFonts w:cs="Calibri"/>
                <w:lang w:val="ru-RU"/>
              </w:rPr>
              <w:t xml:space="preserve">21 </w:t>
            </w:r>
            <w:r w:rsidR="00394259">
              <w:rPr>
                <w:rFonts w:cs="Calibri"/>
                <w:lang w:val="ru-RU"/>
              </w:rPr>
              <w:t>января 2022</w:t>
            </w:r>
            <w:r w:rsidRPr="00B002C2">
              <w:rPr>
                <w:rFonts w:cs="Calibri"/>
                <w:lang w:val="ru-RU"/>
              </w:rPr>
              <w:t xml:space="preserve"> г.)</w:t>
            </w:r>
          </w:p>
          <w:p w14:paraId="0358A3C8" w14:textId="77777777" w:rsidR="00B002C2" w:rsidRPr="00B002C2" w:rsidRDefault="00B002C2" w:rsidP="00B16FA2">
            <w:pPr>
              <w:snapToGrid w:val="0"/>
              <w:spacing w:before="260" w:after="60" w:line="260" w:lineRule="atLeast"/>
              <w:ind w:left="5387"/>
              <w:rPr>
                <w:rFonts w:cs="Calibri"/>
                <w:lang w:val="ru-RU"/>
              </w:rPr>
            </w:pPr>
          </w:p>
          <w:p w14:paraId="7A8FD86A" w14:textId="77777777" w:rsidR="00B002C2" w:rsidRPr="00B002C2" w:rsidRDefault="00B002C2" w:rsidP="00B16FA2">
            <w:pPr>
              <w:tabs>
                <w:tab w:val="left" w:pos="7215"/>
              </w:tabs>
              <w:snapToGrid w:val="0"/>
              <w:spacing w:before="260" w:after="60" w:line="260" w:lineRule="atLeast"/>
              <w:ind w:left="5387"/>
              <w:rPr>
                <w:rFonts w:cs="Calibri"/>
                <w:lang w:val="ru-RU"/>
              </w:rPr>
            </w:pPr>
          </w:p>
        </w:tc>
      </w:tr>
    </w:tbl>
    <w:p w14:paraId="5286D647" w14:textId="77777777" w:rsidR="0065064F" w:rsidRPr="00094ECF" w:rsidRDefault="0065064F" w:rsidP="0065064F">
      <w:pPr>
        <w:spacing w:before="260" w:after="60" w:line="260" w:lineRule="atLeast"/>
        <w:jc w:val="center"/>
        <w:rPr>
          <w:b/>
          <w:lang w:val="ru-RU"/>
        </w:rPr>
      </w:pPr>
    </w:p>
    <w:p w14:paraId="19D74E38" w14:textId="77777777" w:rsidR="0065064F" w:rsidRPr="00094ECF" w:rsidRDefault="0065064F" w:rsidP="0065064F">
      <w:pPr>
        <w:spacing w:before="260" w:after="60" w:line="260" w:lineRule="atLeast"/>
        <w:jc w:val="center"/>
        <w:rPr>
          <w:b/>
          <w:lang w:val="ru-RU"/>
        </w:rPr>
      </w:pPr>
    </w:p>
    <w:p w14:paraId="73E06773" w14:textId="77777777" w:rsidR="0065064F" w:rsidRPr="00094ECF" w:rsidRDefault="0065064F" w:rsidP="0065064F">
      <w:pPr>
        <w:spacing w:before="260" w:after="60" w:line="260" w:lineRule="atLeast"/>
        <w:jc w:val="center"/>
        <w:rPr>
          <w:b/>
          <w:lang w:val="ru-RU"/>
        </w:rPr>
      </w:pPr>
    </w:p>
    <w:p w14:paraId="02ED8DF5" w14:textId="77777777" w:rsidR="0065064F" w:rsidRPr="00094ECF" w:rsidRDefault="0065064F" w:rsidP="0065064F">
      <w:pPr>
        <w:spacing w:before="260" w:after="60" w:line="260" w:lineRule="atLeast"/>
        <w:jc w:val="center"/>
        <w:rPr>
          <w:b/>
          <w:lang w:val="ru-RU"/>
        </w:rPr>
      </w:pPr>
    </w:p>
    <w:p w14:paraId="6E6BA81F" w14:textId="77777777" w:rsidR="0065064F" w:rsidRPr="00094ECF" w:rsidRDefault="0065064F" w:rsidP="0065064F">
      <w:pPr>
        <w:spacing w:before="260" w:after="60" w:line="260" w:lineRule="atLeast"/>
        <w:jc w:val="center"/>
        <w:rPr>
          <w:b/>
          <w:lang w:val="ru-RU"/>
        </w:rPr>
      </w:pPr>
    </w:p>
    <w:p w14:paraId="331DAF57" w14:textId="77777777" w:rsidR="0065064F" w:rsidRPr="00094ECF" w:rsidRDefault="0065064F" w:rsidP="0065064F">
      <w:pPr>
        <w:spacing w:before="260" w:after="60" w:line="260" w:lineRule="atLeast"/>
        <w:jc w:val="center"/>
        <w:rPr>
          <w:b/>
          <w:lang w:val="ru-RU"/>
        </w:rPr>
      </w:pPr>
    </w:p>
    <w:p w14:paraId="14DC73C0" w14:textId="77777777" w:rsidR="0065064F" w:rsidRPr="00094ECF" w:rsidRDefault="0065064F" w:rsidP="0065064F">
      <w:pPr>
        <w:spacing w:before="260" w:after="60" w:line="260" w:lineRule="atLeast"/>
        <w:jc w:val="center"/>
        <w:rPr>
          <w:b/>
          <w:lang w:val="ru-RU"/>
        </w:rPr>
      </w:pPr>
    </w:p>
    <w:p w14:paraId="685149BD" w14:textId="77777777" w:rsidR="005B0583" w:rsidRPr="00094ECF" w:rsidRDefault="003E512A" w:rsidP="0065064F">
      <w:pPr>
        <w:spacing w:before="260" w:after="60" w:line="260" w:lineRule="atLeast"/>
        <w:jc w:val="center"/>
        <w:rPr>
          <w:b/>
          <w:lang w:val="ru-RU"/>
        </w:rPr>
      </w:pPr>
      <w:r>
        <w:rPr>
          <w:b/>
          <w:lang w:val="ru-RU"/>
        </w:rPr>
        <w:t xml:space="preserve">НАЦИОНАЛЬНАЯ АССОЦИАЦИЯ </w:t>
      </w:r>
      <w:r>
        <w:rPr>
          <w:b/>
          <w:lang w:val="ru-RU"/>
        </w:rPr>
        <w:br/>
        <w:t>ПРОИЗВОДИТЕЛЕЙ МАКАРОННЫХ ИЗДЕЛИЙ</w:t>
      </w:r>
    </w:p>
    <w:p w14:paraId="1186D252" w14:textId="77777777" w:rsidR="005B0583" w:rsidRPr="00094ECF" w:rsidRDefault="005B0583" w:rsidP="0065064F">
      <w:pPr>
        <w:spacing w:before="260" w:after="60" w:line="260" w:lineRule="atLeast"/>
        <w:jc w:val="center"/>
        <w:rPr>
          <w:b/>
          <w:lang w:val="ru-RU"/>
        </w:rPr>
      </w:pPr>
      <w:r w:rsidRPr="00094ECF">
        <w:rPr>
          <w:b/>
          <w:lang w:val="ru-RU"/>
        </w:rPr>
        <w:t>ПОЛОЖЕНИЕ О ПОРЯДКЕ ПРИЕМА В ЧЛЕНЫ АССОЦИАЦИИ И ИСКЛЮЧЕНИЯ ИЗ ЧИСЛА ЕЕ ЧЛЕНОВ</w:t>
      </w:r>
    </w:p>
    <w:p w14:paraId="7C3F5486" w14:textId="77777777" w:rsidR="00B002C2" w:rsidRPr="00B002C2" w:rsidRDefault="00B002C2" w:rsidP="00B002C2">
      <w:pPr>
        <w:snapToGrid w:val="0"/>
        <w:spacing w:before="260" w:after="60" w:line="260" w:lineRule="atLeast"/>
        <w:rPr>
          <w:rFonts w:cs="Calibri"/>
          <w:lang w:val="ru-RU"/>
        </w:rPr>
      </w:pPr>
    </w:p>
    <w:p w14:paraId="249A967C" w14:textId="77777777" w:rsidR="00B002C2" w:rsidRPr="00B002C2" w:rsidRDefault="00B002C2" w:rsidP="00B002C2">
      <w:pPr>
        <w:tabs>
          <w:tab w:val="left" w:pos="3476"/>
        </w:tabs>
        <w:snapToGrid w:val="0"/>
        <w:spacing w:before="260" w:after="60" w:line="260" w:lineRule="atLeast"/>
        <w:rPr>
          <w:rFonts w:cs="Calibri"/>
          <w:b/>
          <w:caps/>
          <w:lang w:val="ru-RU"/>
        </w:rPr>
      </w:pPr>
    </w:p>
    <w:p w14:paraId="598BEBFC" w14:textId="77777777" w:rsidR="00B002C2" w:rsidRPr="00B002C2" w:rsidRDefault="00B002C2" w:rsidP="00B002C2">
      <w:pPr>
        <w:tabs>
          <w:tab w:val="left" w:pos="3476"/>
        </w:tabs>
        <w:snapToGrid w:val="0"/>
        <w:spacing w:before="260" w:after="60" w:line="260" w:lineRule="atLeast"/>
        <w:rPr>
          <w:rFonts w:cs="Calibri"/>
          <w:b/>
          <w:caps/>
          <w:lang w:val="ru-RU"/>
        </w:rPr>
      </w:pPr>
    </w:p>
    <w:p w14:paraId="67E913B0" w14:textId="77777777" w:rsidR="00B002C2" w:rsidRPr="00B002C2" w:rsidRDefault="00B002C2" w:rsidP="00B002C2">
      <w:pPr>
        <w:tabs>
          <w:tab w:val="left" w:pos="3476"/>
        </w:tabs>
        <w:snapToGrid w:val="0"/>
        <w:spacing w:before="260" w:after="60" w:line="260" w:lineRule="atLeast"/>
        <w:rPr>
          <w:rFonts w:cs="Calibri"/>
          <w:b/>
          <w:caps/>
          <w:lang w:val="ru-RU"/>
        </w:rPr>
      </w:pPr>
    </w:p>
    <w:p w14:paraId="73A52B6A" w14:textId="77777777" w:rsidR="00B002C2" w:rsidRPr="00B002C2" w:rsidRDefault="00B002C2" w:rsidP="00B002C2">
      <w:pPr>
        <w:tabs>
          <w:tab w:val="left" w:pos="3476"/>
        </w:tabs>
        <w:snapToGrid w:val="0"/>
        <w:spacing w:before="260" w:after="60" w:line="260" w:lineRule="atLeast"/>
        <w:rPr>
          <w:rFonts w:cs="Calibri"/>
          <w:b/>
          <w:caps/>
          <w:lang w:val="ru-RU"/>
        </w:rPr>
      </w:pPr>
    </w:p>
    <w:p w14:paraId="227F719A" w14:textId="77777777" w:rsidR="00B002C2" w:rsidRPr="00B002C2" w:rsidRDefault="00B002C2" w:rsidP="00B002C2">
      <w:pPr>
        <w:tabs>
          <w:tab w:val="left" w:pos="3476"/>
        </w:tabs>
        <w:snapToGrid w:val="0"/>
        <w:spacing w:before="260" w:after="60" w:line="260" w:lineRule="atLeast"/>
        <w:rPr>
          <w:rFonts w:cs="Calibri"/>
          <w:b/>
          <w:caps/>
          <w:lang w:val="ru-RU"/>
        </w:rPr>
      </w:pPr>
    </w:p>
    <w:p w14:paraId="0E35F099" w14:textId="77777777" w:rsidR="00B002C2" w:rsidRPr="00B002C2" w:rsidRDefault="00B002C2" w:rsidP="00B002C2">
      <w:pPr>
        <w:tabs>
          <w:tab w:val="left" w:pos="3476"/>
        </w:tabs>
        <w:snapToGrid w:val="0"/>
        <w:spacing w:before="260" w:after="60" w:line="260" w:lineRule="atLeast"/>
        <w:rPr>
          <w:rFonts w:cs="Calibri"/>
          <w:b/>
          <w:caps/>
          <w:lang w:val="ru-RU"/>
        </w:rPr>
      </w:pPr>
    </w:p>
    <w:p w14:paraId="465BD448" w14:textId="77777777" w:rsidR="00B002C2" w:rsidRPr="00B002C2" w:rsidRDefault="00B002C2" w:rsidP="00B002C2">
      <w:pPr>
        <w:tabs>
          <w:tab w:val="left" w:pos="3476"/>
        </w:tabs>
        <w:snapToGrid w:val="0"/>
        <w:spacing w:before="260" w:after="60" w:line="260" w:lineRule="atLeast"/>
        <w:rPr>
          <w:rFonts w:cs="Calibri"/>
          <w:b/>
          <w:caps/>
          <w:lang w:val="ru-RU"/>
        </w:rPr>
      </w:pPr>
    </w:p>
    <w:p w14:paraId="4BEB988F" w14:textId="77777777" w:rsidR="00B002C2" w:rsidRPr="00B002C2" w:rsidRDefault="00B002C2" w:rsidP="00B002C2">
      <w:pPr>
        <w:tabs>
          <w:tab w:val="left" w:pos="3476"/>
        </w:tabs>
        <w:snapToGrid w:val="0"/>
        <w:spacing w:before="260" w:after="60" w:line="260" w:lineRule="atLeast"/>
        <w:rPr>
          <w:rFonts w:cs="Calibri"/>
          <w:b/>
          <w:caps/>
          <w:lang w:val="ru-RU"/>
        </w:rPr>
      </w:pPr>
    </w:p>
    <w:p w14:paraId="28488DF4" w14:textId="77777777" w:rsidR="00B002C2" w:rsidRPr="00B002C2" w:rsidRDefault="00B002C2" w:rsidP="00B002C2">
      <w:pPr>
        <w:tabs>
          <w:tab w:val="left" w:pos="3476"/>
        </w:tabs>
        <w:snapToGrid w:val="0"/>
        <w:spacing w:before="260" w:after="60" w:line="260" w:lineRule="atLeast"/>
        <w:rPr>
          <w:rFonts w:cs="Calibri"/>
          <w:b/>
          <w:caps/>
          <w:lang w:val="ru-RU"/>
        </w:rPr>
      </w:pPr>
    </w:p>
    <w:p w14:paraId="027A819E" w14:textId="77777777" w:rsidR="00B002C2" w:rsidRPr="00B002C2" w:rsidRDefault="00B002C2" w:rsidP="00B002C2">
      <w:pPr>
        <w:tabs>
          <w:tab w:val="left" w:pos="3476"/>
        </w:tabs>
        <w:snapToGrid w:val="0"/>
        <w:spacing w:before="260" w:after="60" w:line="260" w:lineRule="atLeast"/>
        <w:rPr>
          <w:rFonts w:cs="Calibri"/>
          <w:b/>
          <w:caps/>
          <w:lang w:val="ru-RU"/>
        </w:rPr>
      </w:pPr>
    </w:p>
    <w:p w14:paraId="30CB31D0" w14:textId="77777777" w:rsidR="00B002C2" w:rsidRPr="00B002C2" w:rsidRDefault="00B002C2" w:rsidP="00B002C2">
      <w:pPr>
        <w:tabs>
          <w:tab w:val="left" w:pos="3476"/>
        </w:tabs>
        <w:snapToGrid w:val="0"/>
        <w:spacing w:before="260" w:after="60" w:line="260" w:lineRule="atLeast"/>
        <w:rPr>
          <w:rFonts w:cs="Calibri"/>
          <w:b/>
          <w:caps/>
          <w:lang w:val="ru-RU"/>
        </w:rPr>
      </w:pPr>
    </w:p>
    <w:p w14:paraId="7E42C0DE" w14:textId="6FFE24B4" w:rsidR="005B0583" w:rsidRDefault="00B002C2" w:rsidP="00B002C2">
      <w:pPr>
        <w:spacing w:before="260" w:after="60" w:line="260" w:lineRule="atLeast"/>
        <w:jc w:val="center"/>
        <w:rPr>
          <w:rFonts w:cs="Calibri"/>
          <w:lang w:val="ru-RU"/>
        </w:rPr>
      </w:pPr>
      <w:r w:rsidRPr="00B002C2">
        <w:rPr>
          <w:rFonts w:cs="Calibri"/>
          <w:lang w:val="ru-RU"/>
        </w:rPr>
        <w:t xml:space="preserve">г. </w:t>
      </w:r>
      <w:r w:rsidR="00F275D0">
        <w:rPr>
          <w:rFonts w:cs="Calibri"/>
          <w:lang w:val="ru-RU"/>
        </w:rPr>
        <w:t>Москва, 2022</w:t>
      </w:r>
      <w:r w:rsidRPr="00B002C2">
        <w:rPr>
          <w:rFonts w:cs="Calibri"/>
          <w:lang w:val="ru-RU"/>
        </w:rPr>
        <w:t xml:space="preserve"> г</w:t>
      </w:r>
      <w:r>
        <w:rPr>
          <w:rFonts w:cs="Calibri"/>
          <w:lang w:val="ru-RU"/>
        </w:rPr>
        <w:t>.</w:t>
      </w:r>
    </w:p>
    <w:p w14:paraId="08B1499B" w14:textId="5BA931BC" w:rsidR="00B852C0" w:rsidRPr="00B852C0" w:rsidRDefault="00B852C0" w:rsidP="00B002C2">
      <w:pPr>
        <w:spacing w:before="260" w:after="60" w:line="260" w:lineRule="atLeast"/>
        <w:jc w:val="center"/>
        <w:rPr>
          <w:rFonts w:cs="Calibri"/>
          <w:b/>
          <w:bCs/>
          <w:lang w:val="ru-RU"/>
        </w:rPr>
      </w:pPr>
      <w:r w:rsidRPr="00B852C0">
        <w:rPr>
          <w:rFonts w:cs="Calibri"/>
          <w:b/>
          <w:bCs/>
          <w:lang w:val="ru-RU"/>
        </w:rPr>
        <w:lastRenderedPageBreak/>
        <w:t>ОГЛАВЛЕНИЕ</w:t>
      </w:r>
    </w:p>
    <w:p w14:paraId="301E833C" w14:textId="1BE7F5F7" w:rsidR="00443917" w:rsidRDefault="00B852C0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 w:eastAsia="ru-RU"/>
        </w:rPr>
      </w:pPr>
      <w:r>
        <w:rPr>
          <w:rFonts w:eastAsia="Times New Roman"/>
          <w:lang w:val="ru-RU"/>
        </w:rPr>
        <w:fldChar w:fldCharType="begin"/>
      </w:r>
      <w:r>
        <w:rPr>
          <w:rFonts w:eastAsia="Times New Roman"/>
          <w:lang w:val="ru-RU"/>
        </w:rPr>
        <w:instrText xml:space="preserve"> TOC \o "1-1" \h \z \u </w:instrText>
      </w:r>
      <w:r>
        <w:rPr>
          <w:rFonts w:eastAsia="Times New Roman"/>
          <w:lang w:val="ru-RU"/>
        </w:rPr>
        <w:fldChar w:fldCharType="separate"/>
      </w:r>
      <w:hyperlink w:anchor="_Toc91081709" w:history="1">
        <w:r w:rsidR="00443917" w:rsidRPr="001F0FF6">
          <w:rPr>
            <w:rStyle w:val="aa"/>
            <w:noProof/>
            <w:lang w:val="ru-RU"/>
          </w:rPr>
          <w:t>1.</w:t>
        </w:r>
        <w:r w:rsidR="00443917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ru-RU" w:eastAsia="ru-RU"/>
          </w:rPr>
          <w:tab/>
        </w:r>
        <w:r w:rsidR="00443917" w:rsidRPr="001F0FF6">
          <w:rPr>
            <w:rStyle w:val="aa"/>
            <w:noProof/>
            <w:lang w:val="ru-RU"/>
          </w:rPr>
          <w:t>ОБЩИЕ ПОЛОЖЕНИЯ</w:t>
        </w:r>
        <w:r w:rsidR="00443917">
          <w:rPr>
            <w:noProof/>
            <w:webHidden/>
          </w:rPr>
          <w:tab/>
        </w:r>
        <w:r w:rsidR="00443917">
          <w:rPr>
            <w:noProof/>
            <w:webHidden/>
          </w:rPr>
          <w:fldChar w:fldCharType="begin"/>
        </w:r>
        <w:r w:rsidR="00443917">
          <w:rPr>
            <w:noProof/>
            <w:webHidden/>
          </w:rPr>
          <w:instrText xml:space="preserve"> PAGEREF _Toc91081709 \h </w:instrText>
        </w:r>
        <w:r w:rsidR="00443917">
          <w:rPr>
            <w:noProof/>
            <w:webHidden/>
          </w:rPr>
        </w:r>
        <w:r w:rsidR="00443917">
          <w:rPr>
            <w:noProof/>
            <w:webHidden/>
          </w:rPr>
          <w:fldChar w:fldCharType="separate"/>
        </w:r>
        <w:r w:rsidR="000104DE">
          <w:rPr>
            <w:noProof/>
            <w:webHidden/>
          </w:rPr>
          <w:t>3</w:t>
        </w:r>
        <w:r w:rsidR="00443917">
          <w:rPr>
            <w:noProof/>
            <w:webHidden/>
          </w:rPr>
          <w:fldChar w:fldCharType="end"/>
        </w:r>
      </w:hyperlink>
    </w:p>
    <w:p w14:paraId="1D9D52C4" w14:textId="28038117" w:rsidR="00443917" w:rsidRDefault="002F2626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 w:eastAsia="ru-RU"/>
        </w:rPr>
      </w:pPr>
      <w:hyperlink w:anchor="_Toc91081710" w:history="1">
        <w:r w:rsidR="00443917" w:rsidRPr="001F0FF6">
          <w:rPr>
            <w:rStyle w:val="aa"/>
            <w:noProof/>
            <w:lang w:val="ru-RU"/>
          </w:rPr>
          <w:t>2.</w:t>
        </w:r>
        <w:r w:rsidR="00443917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ru-RU" w:eastAsia="ru-RU"/>
          </w:rPr>
          <w:tab/>
        </w:r>
        <w:r w:rsidR="00443917" w:rsidRPr="001F0FF6">
          <w:rPr>
            <w:rStyle w:val="aa"/>
            <w:noProof/>
            <w:lang w:val="ru-RU"/>
          </w:rPr>
          <w:t>ТРЕБОВАНИЯ К КАНДИДАТАМ В ЧЛЕНЫ АССОЦИАЦИИ</w:t>
        </w:r>
        <w:r w:rsidR="00443917">
          <w:rPr>
            <w:noProof/>
            <w:webHidden/>
          </w:rPr>
          <w:tab/>
        </w:r>
        <w:r w:rsidR="00443917">
          <w:rPr>
            <w:noProof/>
            <w:webHidden/>
          </w:rPr>
          <w:fldChar w:fldCharType="begin"/>
        </w:r>
        <w:r w:rsidR="00443917">
          <w:rPr>
            <w:noProof/>
            <w:webHidden/>
          </w:rPr>
          <w:instrText xml:space="preserve"> PAGEREF _Toc91081710 \h </w:instrText>
        </w:r>
        <w:r w:rsidR="00443917">
          <w:rPr>
            <w:noProof/>
            <w:webHidden/>
          </w:rPr>
        </w:r>
        <w:r w:rsidR="00443917">
          <w:rPr>
            <w:noProof/>
            <w:webHidden/>
          </w:rPr>
          <w:fldChar w:fldCharType="separate"/>
        </w:r>
        <w:r w:rsidR="000104DE">
          <w:rPr>
            <w:noProof/>
            <w:webHidden/>
          </w:rPr>
          <w:t>3</w:t>
        </w:r>
        <w:r w:rsidR="00443917">
          <w:rPr>
            <w:noProof/>
            <w:webHidden/>
          </w:rPr>
          <w:fldChar w:fldCharType="end"/>
        </w:r>
      </w:hyperlink>
    </w:p>
    <w:p w14:paraId="377CE4FF" w14:textId="1A8D3D1E" w:rsidR="00443917" w:rsidRDefault="002F2626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 w:eastAsia="ru-RU"/>
        </w:rPr>
      </w:pPr>
      <w:hyperlink w:anchor="_Toc91081711" w:history="1">
        <w:r w:rsidR="00443917" w:rsidRPr="001F0FF6">
          <w:rPr>
            <w:rStyle w:val="aa"/>
            <w:noProof/>
            <w:lang w:val="ru-RU"/>
          </w:rPr>
          <w:t>3.</w:t>
        </w:r>
        <w:r w:rsidR="00443917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ru-RU" w:eastAsia="ru-RU"/>
          </w:rPr>
          <w:tab/>
        </w:r>
        <w:r w:rsidR="00443917" w:rsidRPr="001F0FF6">
          <w:rPr>
            <w:rStyle w:val="aa"/>
            <w:noProof/>
            <w:lang w:val="ru-RU"/>
          </w:rPr>
          <w:t>ПОРЯДОК ПРИЕМА В ЧЛЕНЫ АССОЦИАЦИИ</w:t>
        </w:r>
        <w:r w:rsidR="00443917">
          <w:rPr>
            <w:noProof/>
            <w:webHidden/>
          </w:rPr>
          <w:tab/>
        </w:r>
        <w:r w:rsidR="00443917">
          <w:rPr>
            <w:noProof/>
            <w:webHidden/>
          </w:rPr>
          <w:fldChar w:fldCharType="begin"/>
        </w:r>
        <w:r w:rsidR="00443917">
          <w:rPr>
            <w:noProof/>
            <w:webHidden/>
          </w:rPr>
          <w:instrText xml:space="preserve"> PAGEREF _Toc91081711 \h </w:instrText>
        </w:r>
        <w:r w:rsidR="00443917">
          <w:rPr>
            <w:noProof/>
            <w:webHidden/>
          </w:rPr>
        </w:r>
        <w:r w:rsidR="00443917">
          <w:rPr>
            <w:noProof/>
            <w:webHidden/>
          </w:rPr>
          <w:fldChar w:fldCharType="separate"/>
        </w:r>
        <w:r w:rsidR="000104DE">
          <w:rPr>
            <w:noProof/>
            <w:webHidden/>
          </w:rPr>
          <w:t>4</w:t>
        </w:r>
        <w:r w:rsidR="00443917">
          <w:rPr>
            <w:noProof/>
            <w:webHidden/>
          </w:rPr>
          <w:fldChar w:fldCharType="end"/>
        </w:r>
      </w:hyperlink>
    </w:p>
    <w:p w14:paraId="4D69E287" w14:textId="1EEB0C9A" w:rsidR="00443917" w:rsidRDefault="002F2626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 w:eastAsia="ru-RU"/>
        </w:rPr>
      </w:pPr>
      <w:hyperlink w:anchor="_Toc91081712" w:history="1">
        <w:r w:rsidR="00443917" w:rsidRPr="001F0FF6">
          <w:rPr>
            <w:rStyle w:val="aa"/>
            <w:noProof/>
            <w:lang w:val="ru-RU"/>
          </w:rPr>
          <w:t>4.</w:t>
        </w:r>
        <w:r w:rsidR="00443917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ru-RU" w:eastAsia="ru-RU"/>
          </w:rPr>
          <w:tab/>
        </w:r>
        <w:r w:rsidR="00443917" w:rsidRPr="001F0FF6">
          <w:rPr>
            <w:rStyle w:val="aa"/>
            <w:noProof/>
            <w:lang w:val="ru-RU"/>
          </w:rPr>
          <w:t>ОСНОВАНИЯ И ПОРЯДОК ПРЕКРАЩЕНИЯ ЧЛЕНСТВА В АССОЦИАЦИИ</w:t>
        </w:r>
        <w:r w:rsidR="00443917">
          <w:rPr>
            <w:noProof/>
            <w:webHidden/>
          </w:rPr>
          <w:tab/>
        </w:r>
        <w:r w:rsidR="00443917">
          <w:rPr>
            <w:noProof/>
            <w:webHidden/>
          </w:rPr>
          <w:fldChar w:fldCharType="begin"/>
        </w:r>
        <w:r w:rsidR="00443917">
          <w:rPr>
            <w:noProof/>
            <w:webHidden/>
          </w:rPr>
          <w:instrText xml:space="preserve"> PAGEREF _Toc91081712 \h </w:instrText>
        </w:r>
        <w:r w:rsidR="00443917">
          <w:rPr>
            <w:noProof/>
            <w:webHidden/>
          </w:rPr>
        </w:r>
        <w:r w:rsidR="00443917">
          <w:rPr>
            <w:noProof/>
            <w:webHidden/>
          </w:rPr>
          <w:fldChar w:fldCharType="separate"/>
        </w:r>
        <w:r w:rsidR="000104DE">
          <w:rPr>
            <w:noProof/>
            <w:webHidden/>
          </w:rPr>
          <w:t>7</w:t>
        </w:r>
        <w:r w:rsidR="00443917">
          <w:rPr>
            <w:noProof/>
            <w:webHidden/>
          </w:rPr>
          <w:fldChar w:fldCharType="end"/>
        </w:r>
      </w:hyperlink>
    </w:p>
    <w:p w14:paraId="7224315A" w14:textId="0BFA1649" w:rsidR="00443917" w:rsidRDefault="002F2626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 w:eastAsia="ru-RU"/>
        </w:rPr>
      </w:pPr>
      <w:hyperlink w:anchor="_Toc91081713" w:history="1">
        <w:r w:rsidR="00443917" w:rsidRPr="001F0FF6">
          <w:rPr>
            <w:rStyle w:val="aa"/>
            <w:noProof/>
            <w:lang w:val="ru-RU"/>
          </w:rPr>
          <w:t>5.</w:t>
        </w:r>
        <w:r w:rsidR="00443917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ru-RU" w:eastAsia="ru-RU"/>
          </w:rPr>
          <w:tab/>
        </w:r>
        <w:r w:rsidR="00443917" w:rsidRPr="001F0FF6">
          <w:rPr>
            <w:rStyle w:val="aa"/>
            <w:noProof/>
            <w:lang w:val="ru-RU"/>
          </w:rPr>
          <w:t>ПРАВА И ОБЯЗАННОСТИ ЧЛЕНОВ АССОЦИАЦИИ</w:t>
        </w:r>
        <w:r w:rsidR="00443917">
          <w:rPr>
            <w:noProof/>
            <w:webHidden/>
          </w:rPr>
          <w:tab/>
        </w:r>
        <w:r w:rsidR="00443917">
          <w:rPr>
            <w:noProof/>
            <w:webHidden/>
          </w:rPr>
          <w:fldChar w:fldCharType="begin"/>
        </w:r>
        <w:r w:rsidR="00443917">
          <w:rPr>
            <w:noProof/>
            <w:webHidden/>
          </w:rPr>
          <w:instrText xml:space="preserve"> PAGEREF _Toc91081713 \h </w:instrText>
        </w:r>
        <w:r w:rsidR="00443917">
          <w:rPr>
            <w:noProof/>
            <w:webHidden/>
          </w:rPr>
        </w:r>
        <w:r w:rsidR="00443917">
          <w:rPr>
            <w:noProof/>
            <w:webHidden/>
          </w:rPr>
          <w:fldChar w:fldCharType="separate"/>
        </w:r>
        <w:r w:rsidR="000104DE">
          <w:rPr>
            <w:noProof/>
            <w:webHidden/>
          </w:rPr>
          <w:t>9</w:t>
        </w:r>
        <w:r w:rsidR="00443917">
          <w:rPr>
            <w:noProof/>
            <w:webHidden/>
          </w:rPr>
          <w:fldChar w:fldCharType="end"/>
        </w:r>
      </w:hyperlink>
    </w:p>
    <w:p w14:paraId="71864181" w14:textId="68EAC16D" w:rsidR="00443917" w:rsidRDefault="002F2626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 w:eastAsia="ru-RU"/>
        </w:rPr>
      </w:pPr>
      <w:hyperlink w:anchor="_Toc91081714" w:history="1">
        <w:r w:rsidR="00443917" w:rsidRPr="001F0FF6">
          <w:rPr>
            <w:rStyle w:val="aa"/>
            <w:noProof/>
            <w:lang w:val="ru-RU"/>
          </w:rPr>
          <w:t>6.</w:t>
        </w:r>
        <w:r w:rsidR="00443917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ru-RU" w:eastAsia="ru-RU"/>
          </w:rPr>
          <w:tab/>
        </w:r>
        <w:r w:rsidR="00443917" w:rsidRPr="001F0FF6">
          <w:rPr>
            <w:rStyle w:val="aa"/>
            <w:noProof/>
            <w:lang w:val="ru-RU"/>
          </w:rPr>
          <w:t>РЕЕСТР ЧЛЕНОВ АССОЦИАЦИИ</w:t>
        </w:r>
        <w:r w:rsidR="00443917">
          <w:rPr>
            <w:noProof/>
            <w:webHidden/>
          </w:rPr>
          <w:tab/>
        </w:r>
        <w:r w:rsidR="00443917">
          <w:rPr>
            <w:noProof/>
            <w:webHidden/>
          </w:rPr>
          <w:fldChar w:fldCharType="begin"/>
        </w:r>
        <w:r w:rsidR="00443917">
          <w:rPr>
            <w:noProof/>
            <w:webHidden/>
          </w:rPr>
          <w:instrText xml:space="preserve"> PAGEREF _Toc91081714 \h </w:instrText>
        </w:r>
        <w:r w:rsidR="00443917">
          <w:rPr>
            <w:noProof/>
            <w:webHidden/>
          </w:rPr>
        </w:r>
        <w:r w:rsidR="00443917">
          <w:rPr>
            <w:noProof/>
            <w:webHidden/>
          </w:rPr>
          <w:fldChar w:fldCharType="separate"/>
        </w:r>
        <w:r w:rsidR="000104DE">
          <w:rPr>
            <w:noProof/>
            <w:webHidden/>
          </w:rPr>
          <w:t>9</w:t>
        </w:r>
        <w:r w:rsidR="00443917">
          <w:rPr>
            <w:noProof/>
            <w:webHidden/>
          </w:rPr>
          <w:fldChar w:fldCharType="end"/>
        </w:r>
      </w:hyperlink>
    </w:p>
    <w:p w14:paraId="468BDCC9" w14:textId="7DE703A9" w:rsidR="00443917" w:rsidRDefault="002F2626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 w:eastAsia="ru-RU"/>
        </w:rPr>
      </w:pPr>
      <w:hyperlink w:anchor="_Toc91081715" w:history="1">
        <w:r w:rsidR="00443917" w:rsidRPr="001F0FF6">
          <w:rPr>
            <w:rStyle w:val="aa"/>
            <w:noProof/>
            <w:lang w:val="ru-RU"/>
          </w:rPr>
          <w:t>7.</w:t>
        </w:r>
        <w:r w:rsidR="00443917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ru-RU" w:eastAsia="ru-RU"/>
          </w:rPr>
          <w:tab/>
        </w:r>
        <w:r w:rsidR="00443917" w:rsidRPr="001F0FF6">
          <w:rPr>
            <w:rStyle w:val="aa"/>
            <w:noProof/>
            <w:lang w:val="ru-RU"/>
          </w:rPr>
          <w:t>ЗАКЛЮЧИТЕЛЬНЫЕ ПОЛОЖЕНИЯ</w:t>
        </w:r>
        <w:r w:rsidR="00443917">
          <w:rPr>
            <w:noProof/>
            <w:webHidden/>
          </w:rPr>
          <w:tab/>
        </w:r>
        <w:r w:rsidR="00443917">
          <w:rPr>
            <w:noProof/>
            <w:webHidden/>
          </w:rPr>
          <w:fldChar w:fldCharType="begin"/>
        </w:r>
        <w:r w:rsidR="00443917">
          <w:rPr>
            <w:noProof/>
            <w:webHidden/>
          </w:rPr>
          <w:instrText xml:space="preserve"> PAGEREF _Toc91081715 \h </w:instrText>
        </w:r>
        <w:r w:rsidR="00443917">
          <w:rPr>
            <w:noProof/>
            <w:webHidden/>
          </w:rPr>
        </w:r>
        <w:r w:rsidR="00443917">
          <w:rPr>
            <w:noProof/>
            <w:webHidden/>
          </w:rPr>
          <w:fldChar w:fldCharType="separate"/>
        </w:r>
        <w:r w:rsidR="000104DE">
          <w:rPr>
            <w:noProof/>
            <w:webHidden/>
          </w:rPr>
          <w:t>10</w:t>
        </w:r>
        <w:r w:rsidR="00443917">
          <w:rPr>
            <w:noProof/>
            <w:webHidden/>
          </w:rPr>
          <w:fldChar w:fldCharType="end"/>
        </w:r>
      </w:hyperlink>
    </w:p>
    <w:p w14:paraId="38216783" w14:textId="69D1C925" w:rsidR="00B852C0" w:rsidRPr="00B852C0" w:rsidRDefault="00B852C0" w:rsidP="00B002C2">
      <w:pPr>
        <w:spacing w:before="260" w:after="60" w:line="260" w:lineRule="atLeast"/>
        <w:jc w:val="center"/>
        <w:rPr>
          <w:rFonts w:eastAsia="Times New Roman"/>
          <w:lang w:val="ru-RU"/>
        </w:rPr>
      </w:pPr>
      <w:r>
        <w:rPr>
          <w:rFonts w:eastAsia="Times New Roman"/>
          <w:lang w:val="ru-RU"/>
        </w:rPr>
        <w:fldChar w:fldCharType="end"/>
      </w:r>
    </w:p>
    <w:p w14:paraId="61EE005A" w14:textId="77777777" w:rsidR="005B0583" w:rsidRPr="009A373D" w:rsidRDefault="00C9586A" w:rsidP="009A373D">
      <w:pPr>
        <w:pStyle w:val="Level1Heading"/>
        <w:widowControl/>
        <w:spacing w:before="260" w:after="60" w:line="260" w:lineRule="atLeast"/>
        <w:rPr>
          <w:lang w:val="ru-RU"/>
        </w:rPr>
      </w:pPr>
      <w:r w:rsidRPr="009A373D">
        <w:rPr>
          <w:rFonts w:eastAsia="Times New Roman"/>
          <w:lang w:val="ru-RU"/>
        </w:rPr>
        <w:br w:type="page"/>
      </w:r>
      <w:bookmarkStart w:id="0" w:name="_Toc91081709"/>
      <w:r w:rsidR="005B0583" w:rsidRPr="009A373D">
        <w:rPr>
          <w:lang w:val="ru-RU"/>
        </w:rPr>
        <w:lastRenderedPageBreak/>
        <w:t>ОБЩИЕ ПОЛОЖЕНИЯ</w:t>
      </w:r>
      <w:bookmarkEnd w:id="0"/>
    </w:p>
    <w:p w14:paraId="029078B5" w14:textId="77777777" w:rsidR="005B0583" w:rsidRPr="00094ECF" w:rsidRDefault="005B0583" w:rsidP="00B41AEE">
      <w:pPr>
        <w:pStyle w:val="Level2Number"/>
        <w:widowControl/>
        <w:spacing w:before="260" w:after="60" w:line="260" w:lineRule="atLeast"/>
        <w:rPr>
          <w:lang w:val="ru-RU"/>
        </w:rPr>
      </w:pPr>
      <w:r w:rsidRPr="00094ECF">
        <w:rPr>
          <w:lang w:val="ru-RU"/>
        </w:rPr>
        <w:t>Настоящее положение «О порядке приема в члены Ассоциации и исключения из числа ее членов» (далее – «</w:t>
      </w:r>
      <w:r w:rsidRPr="00094ECF">
        <w:rPr>
          <w:b/>
          <w:lang w:val="ru-RU"/>
        </w:rPr>
        <w:t>Положение</w:t>
      </w:r>
      <w:r w:rsidRPr="00094ECF">
        <w:rPr>
          <w:lang w:val="ru-RU"/>
        </w:rPr>
        <w:t>»)</w:t>
      </w:r>
      <w:r w:rsidR="003E512A">
        <w:rPr>
          <w:lang w:val="ru-RU"/>
        </w:rPr>
        <w:t xml:space="preserve"> Национальной ассоциации производителей макаронных изделий</w:t>
      </w:r>
      <w:r w:rsidRPr="00094ECF">
        <w:rPr>
          <w:lang w:val="ru-RU"/>
        </w:rPr>
        <w:t xml:space="preserve"> (</w:t>
      </w:r>
      <w:r w:rsidR="00AC3B16">
        <w:rPr>
          <w:lang w:val="ru-RU"/>
        </w:rPr>
        <w:t xml:space="preserve">далее – </w:t>
      </w:r>
      <w:r w:rsidRPr="00094ECF">
        <w:rPr>
          <w:lang w:val="ru-RU"/>
        </w:rPr>
        <w:t>«</w:t>
      </w:r>
      <w:r w:rsidRPr="00094ECF">
        <w:rPr>
          <w:b/>
          <w:lang w:val="ru-RU"/>
        </w:rPr>
        <w:t>Ассоциация</w:t>
      </w:r>
      <w:r w:rsidRPr="00094ECF">
        <w:rPr>
          <w:lang w:val="ru-RU"/>
        </w:rPr>
        <w:t>») является локальным актом Ассоциации.</w:t>
      </w:r>
    </w:p>
    <w:p w14:paraId="7B735C77" w14:textId="632D7239" w:rsidR="005B0583" w:rsidRDefault="00B36070" w:rsidP="00B41AEE">
      <w:pPr>
        <w:pStyle w:val="Level2Number"/>
        <w:widowControl/>
        <w:spacing w:before="260" w:after="60" w:line="260" w:lineRule="atLeast"/>
        <w:rPr>
          <w:lang w:val="ru-RU"/>
        </w:rPr>
      </w:pPr>
      <w:r>
        <w:rPr>
          <w:lang w:val="ru-RU"/>
        </w:rPr>
        <w:t xml:space="preserve">Настоящее </w:t>
      </w:r>
      <w:r w:rsidR="005B0583" w:rsidRPr="00094ECF">
        <w:rPr>
          <w:lang w:val="ru-RU"/>
        </w:rPr>
        <w:t>Положение разработано в соответствии с Гражданским кодексом РФ, Федеральным законом «О некоммерческих организациях»</w:t>
      </w:r>
      <w:r w:rsidR="00CE3CC4">
        <w:rPr>
          <w:lang w:val="ru-RU"/>
        </w:rPr>
        <w:t xml:space="preserve"> от 12.01.1996</w:t>
      </w:r>
      <w:r w:rsidR="00DC3310" w:rsidRPr="00DC3310">
        <w:rPr>
          <w:lang w:val="ru-RU"/>
        </w:rPr>
        <w:t xml:space="preserve"> </w:t>
      </w:r>
      <w:r w:rsidR="00DC3310">
        <w:rPr>
          <w:lang w:val="ru-RU"/>
        </w:rPr>
        <w:t>г.</w:t>
      </w:r>
      <w:r w:rsidR="00CE3CC4">
        <w:rPr>
          <w:lang w:val="ru-RU"/>
        </w:rPr>
        <w:t xml:space="preserve"> № 7-ФЗ</w:t>
      </w:r>
      <w:r w:rsidR="005B0583" w:rsidRPr="00094ECF">
        <w:rPr>
          <w:lang w:val="ru-RU"/>
        </w:rPr>
        <w:t>, иными применимыми положениями действующего законодательства РФ, а также Уставом Ассоциации.</w:t>
      </w:r>
    </w:p>
    <w:p w14:paraId="13AF4197" w14:textId="77777777" w:rsidR="005B0583" w:rsidRPr="00C16FE0" w:rsidRDefault="00C16FE0" w:rsidP="00B41AEE">
      <w:pPr>
        <w:pStyle w:val="Level2Number"/>
        <w:widowControl/>
        <w:spacing w:before="260" w:after="60" w:line="260" w:lineRule="atLeast"/>
        <w:rPr>
          <w:lang w:val="ru-RU"/>
        </w:rPr>
      </w:pPr>
      <w:r w:rsidRPr="00C16FE0">
        <w:rPr>
          <w:lang w:val="ru-RU"/>
        </w:rPr>
        <w:t xml:space="preserve">Ассоциация открыта для вступления в нее новых членов. </w:t>
      </w:r>
      <w:r w:rsidR="005B0583" w:rsidRPr="00C16FE0">
        <w:rPr>
          <w:lang w:val="ru-RU"/>
        </w:rPr>
        <w:t xml:space="preserve">В члены Ассоциации могут быть приняты юридические лица, разделяющие цели и принципы Ассоциации, </w:t>
      </w:r>
      <w:r>
        <w:rPr>
          <w:lang w:val="ru-RU"/>
        </w:rPr>
        <w:t xml:space="preserve">соответствующие требованиям Устава и настоящего Положения, </w:t>
      </w:r>
      <w:r w:rsidR="005B0583" w:rsidRPr="00C16FE0">
        <w:rPr>
          <w:lang w:val="ru-RU"/>
        </w:rPr>
        <w:t xml:space="preserve">ставящие своей целью представление и защиту общих, в том числе профессиональных, интересов в сфере регулирования производства и (или) обращения </w:t>
      </w:r>
      <w:r w:rsidR="002352D5">
        <w:rPr>
          <w:lang w:val="ru-RU"/>
        </w:rPr>
        <w:t>макаронных изделий</w:t>
      </w:r>
    </w:p>
    <w:p w14:paraId="4573E7BE" w14:textId="7190748D" w:rsidR="005B0583" w:rsidRPr="00094ECF" w:rsidRDefault="005B0583" w:rsidP="00B41AEE">
      <w:pPr>
        <w:pStyle w:val="Level2Number"/>
        <w:widowControl/>
        <w:spacing w:before="260" w:after="60" w:line="260" w:lineRule="atLeast"/>
        <w:rPr>
          <w:lang w:val="ru-RU"/>
        </w:rPr>
      </w:pPr>
      <w:r w:rsidRPr="00094ECF">
        <w:rPr>
          <w:lang w:val="ru-RU"/>
        </w:rPr>
        <w:t>Все члены Ассоциации наделены одинаковыми правами и обязанностями, уплачивают вступительные</w:t>
      </w:r>
      <w:r w:rsidR="003E512A">
        <w:rPr>
          <w:lang w:val="ru-RU"/>
        </w:rPr>
        <w:t xml:space="preserve"> членские взносы</w:t>
      </w:r>
      <w:r w:rsidRPr="00094ECF">
        <w:rPr>
          <w:lang w:val="ru-RU"/>
        </w:rPr>
        <w:t>, ежегодные</w:t>
      </w:r>
      <w:r w:rsidR="003E512A">
        <w:rPr>
          <w:lang w:val="ru-RU"/>
        </w:rPr>
        <w:t xml:space="preserve"> членские взносы, обязательные дополнительные</w:t>
      </w:r>
      <w:r w:rsidR="00A36C33">
        <w:rPr>
          <w:lang w:val="ru-RU"/>
        </w:rPr>
        <w:t xml:space="preserve"> членские взносы</w:t>
      </w:r>
      <w:r w:rsidR="003E512A">
        <w:rPr>
          <w:lang w:val="ru-RU"/>
        </w:rPr>
        <w:t xml:space="preserve"> и </w:t>
      </w:r>
      <w:r w:rsidR="00A36C33">
        <w:rPr>
          <w:lang w:val="ru-RU"/>
        </w:rPr>
        <w:t xml:space="preserve">дополнительные </w:t>
      </w:r>
      <w:r w:rsidR="003E512A">
        <w:rPr>
          <w:lang w:val="ru-RU"/>
        </w:rPr>
        <w:t>добровольные имущественные взносы</w:t>
      </w:r>
      <w:r w:rsidRPr="00094ECF">
        <w:rPr>
          <w:lang w:val="ru-RU"/>
        </w:rPr>
        <w:t>, если иное не предусмотрено Уставом или иными внутренними документами Ассоциации.</w:t>
      </w:r>
    </w:p>
    <w:p w14:paraId="0A8E2C1C" w14:textId="77777777" w:rsidR="005B0583" w:rsidRPr="00094ECF" w:rsidRDefault="005B0583" w:rsidP="00B41AEE">
      <w:pPr>
        <w:pStyle w:val="Level2Number"/>
        <w:widowControl/>
        <w:spacing w:before="260" w:after="60" w:line="260" w:lineRule="atLeast"/>
        <w:rPr>
          <w:lang w:val="ru-RU"/>
        </w:rPr>
      </w:pPr>
      <w:r w:rsidRPr="00094ECF">
        <w:rPr>
          <w:lang w:val="ru-RU"/>
        </w:rPr>
        <w:t>Членство в Ассоциации основано на следующих принципах:</w:t>
      </w:r>
    </w:p>
    <w:p w14:paraId="0B3ED79C" w14:textId="77777777" w:rsidR="005B0583" w:rsidRPr="00094ECF" w:rsidRDefault="005B0583" w:rsidP="00B41AEE">
      <w:pPr>
        <w:pStyle w:val="Level3Number"/>
        <w:widowControl/>
        <w:spacing w:before="260" w:after="60" w:line="260" w:lineRule="atLeast"/>
        <w:ind w:left="1418"/>
        <w:rPr>
          <w:lang w:val="ru-RU"/>
        </w:rPr>
      </w:pPr>
      <w:r w:rsidRPr="00094ECF">
        <w:rPr>
          <w:lang w:val="ru-RU"/>
        </w:rPr>
        <w:t>добровольность вступления и выхода из состава членов Ассоциации;</w:t>
      </w:r>
    </w:p>
    <w:p w14:paraId="04E2404F" w14:textId="77777777" w:rsidR="005B0583" w:rsidRPr="00094ECF" w:rsidRDefault="005B0583" w:rsidP="00B41AEE">
      <w:pPr>
        <w:pStyle w:val="Level3Number"/>
        <w:widowControl/>
        <w:spacing w:before="260" w:after="60" w:line="260" w:lineRule="atLeast"/>
        <w:ind w:left="1418"/>
        <w:rPr>
          <w:lang w:val="ru-RU"/>
        </w:rPr>
      </w:pPr>
      <w:r w:rsidRPr="00094ECF">
        <w:rPr>
          <w:lang w:val="ru-RU"/>
        </w:rPr>
        <w:t>экономическая и юридическая самостоятельность членов Ассоциации;</w:t>
      </w:r>
    </w:p>
    <w:p w14:paraId="76C9D8DC" w14:textId="77777777" w:rsidR="005B0583" w:rsidRPr="00094ECF" w:rsidRDefault="005B0583" w:rsidP="00B41AEE">
      <w:pPr>
        <w:pStyle w:val="Level3Number"/>
        <w:widowControl/>
        <w:spacing w:before="260" w:after="60" w:line="260" w:lineRule="atLeast"/>
        <w:ind w:left="1418"/>
        <w:rPr>
          <w:lang w:val="ru-RU"/>
        </w:rPr>
      </w:pPr>
      <w:r w:rsidRPr="00094ECF">
        <w:rPr>
          <w:lang w:val="ru-RU"/>
        </w:rPr>
        <w:t xml:space="preserve">личная реализация прав и обязанностей члена Ассоциации (права и обязанности члена Ассоциации не могут быть переданы третьим лицам, за исключением правопреемства в случаях, установленных </w:t>
      </w:r>
      <w:r w:rsidR="00CE3CC4">
        <w:rPr>
          <w:lang w:val="ru-RU"/>
        </w:rPr>
        <w:t xml:space="preserve">действующим </w:t>
      </w:r>
      <w:r w:rsidRPr="00094ECF">
        <w:rPr>
          <w:lang w:val="ru-RU"/>
        </w:rPr>
        <w:t>законодательством Российской Федерации).</w:t>
      </w:r>
    </w:p>
    <w:p w14:paraId="389158AC" w14:textId="77777777" w:rsidR="005B0583" w:rsidRPr="00094ECF" w:rsidRDefault="005B0583" w:rsidP="00B41AEE">
      <w:pPr>
        <w:pStyle w:val="Level2Number"/>
        <w:widowControl/>
        <w:spacing w:before="260" w:after="60" w:line="260" w:lineRule="atLeast"/>
        <w:rPr>
          <w:lang w:val="ru-RU"/>
        </w:rPr>
      </w:pPr>
      <w:r w:rsidRPr="00094ECF">
        <w:rPr>
          <w:lang w:val="ru-RU"/>
        </w:rPr>
        <w:t>Членство в Ассоциации не исключает возможности участия члена Ассоциации в других юридических лицах (в том числе ассоциациях).</w:t>
      </w:r>
    </w:p>
    <w:p w14:paraId="3B0395ED" w14:textId="77777777" w:rsidR="005B0583" w:rsidRPr="00094ECF" w:rsidRDefault="005B0583" w:rsidP="00B41AEE">
      <w:pPr>
        <w:pStyle w:val="Level2Number"/>
        <w:widowControl/>
        <w:spacing w:before="260" w:after="60" w:line="260" w:lineRule="atLeast"/>
        <w:rPr>
          <w:lang w:val="ru-RU"/>
        </w:rPr>
      </w:pPr>
      <w:r w:rsidRPr="00094ECF">
        <w:rPr>
          <w:lang w:val="ru-RU"/>
        </w:rPr>
        <w:t>Членство в Ассоциации является бессрочным.</w:t>
      </w:r>
    </w:p>
    <w:p w14:paraId="139B7DF7" w14:textId="67DCFFAB" w:rsidR="005B0583" w:rsidRPr="00094ECF" w:rsidRDefault="005B0583" w:rsidP="00B41AEE">
      <w:pPr>
        <w:pStyle w:val="Level2Number"/>
        <w:widowControl/>
        <w:spacing w:before="260" w:after="60" w:line="260" w:lineRule="atLeast"/>
        <w:rPr>
          <w:lang w:val="ru-RU"/>
        </w:rPr>
      </w:pPr>
      <w:r w:rsidRPr="00094ECF">
        <w:rPr>
          <w:lang w:val="ru-RU"/>
        </w:rPr>
        <w:t>Размер</w:t>
      </w:r>
      <w:r w:rsidR="0033724C">
        <w:rPr>
          <w:lang w:val="ru-RU"/>
        </w:rPr>
        <w:t>,</w:t>
      </w:r>
      <w:r w:rsidRPr="00094ECF">
        <w:rPr>
          <w:lang w:val="ru-RU"/>
        </w:rPr>
        <w:t xml:space="preserve"> способ и сроки уплаты </w:t>
      </w:r>
      <w:r w:rsidR="00CE3CC4">
        <w:rPr>
          <w:lang w:val="ru-RU"/>
        </w:rPr>
        <w:t xml:space="preserve">членами Ассоциации </w:t>
      </w:r>
      <w:r w:rsidRPr="00094ECF">
        <w:rPr>
          <w:lang w:val="ru-RU"/>
        </w:rPr>
        <w:t xml:space="preserve">членских взносов устанавливаются </w:t>
      </w:r>
      <w:r w:rsidR="0033724C">
        <w:rPr>
          <w:lang w:val="ru-RU"/>
        </w:rPr>
        <w:t>внутренними документами Ассоциации.</w:t>
      </w:r>
    </w:p>
    <w:p w14:paraId="4F3C308A" w14:textId="77777777" w:rsidR="005B0583" w:rsidRPr="00094ECF" w:rsidRDefault="005B0583" w:rsidP="00B41AEE">
      <w:pPr>
        <w:pStyle w:val="Level1Heading"/>
        <w:widowControl/>
        <w:spacing w:before="260" w:after="60" w:line="260" w:lineRule="atLeast"/>
        <w:rPr>
          <w:sz w:val="20"/>
          <w:szCs w:val="20"/>
          <w:lang w:val="ru-RU"/>
        </w:rPr>
      </w:pPr>
      <w:bookmarkStart w:id="1" w:name="_Toc91081710"/>
      <w:r w:rsidRPr="00094ECF">
        <w:rPr>
          <w:sz w:val="20"/>
          <w:szCs w:val="20"/>
          <w:lang w:val="ru-RU"/>
        </w:rPr>
        <w:t>ТРЕБОВАНИЯ К КАНДИДАТАМ В ЧЛЕНЫ АССОЦИАЦИИ</w:t>
      </w:r>
      <w:bookmarkEnd w:id="1"/>
    </w:p>
    <w:p w14:paraId="531F06BB" w14:textId="518DED4C" w:rsidR="005B0583" w:rsidRPr="00094ECF" w:rsidRDefault="003F6E51" w:rsidP="00B41AEE">
      <w:pPr>
        <w:pStyle w:val="Level2Number"/>
        <w:widowControl/>
        <w:spacing w:before="260" w:after="60" w:line="260" w:lineRule="atLeast"/>
        <w:rPr>
          <w:lang w:val="ru-RU"/>
        </w:rPr>
      </w:pPr>
      <w:r>
        <w:rPr>
          <w:lang w:val="ru-RU"/>
        </w:rPr>
        <w:t xml:space="preserve">На дату подачи заявления о вступлении в члены Ассоциации </w:t>
      </w:r>
      <w:r w:rsidR="006815FC">
        <w:rPr>
          <w:lang w:val="ru-RU"/>
        </w:rPr>
        <w:t>кандидат в члены Ассоциации (далее – «</w:t>
      </w:r>
      <w:r w:rsidR="006815FC">
        <w:rPr>
          <w:b/>
          <w:lang w:val="ru-RU"/>
        </w:rPr>
        <w:t>Кандидат</w:t>
      </w:r>
      <w:r w:rsidR="006815FC">
        <w:rPr>
          <w:lang w:val="ru-RU"/>
        </w:rPr>
        <w:t>»)</w:t>
      </w:r>
      <w:r w:rsidR="005B0583" w:rsidRPr="00094ECF">
        <w:rPr>
          <w:lang w:val="ru-RU"/>
        </w:rPr>
        <w:t>:</w:t>
      </w:r>
    </w:p>
    <w:p w14:paraId="685223A6" w14:textId="77777777" w:rsidR="003D7C49" w:rsidRPr="003D7C49" w:rsidRDefault="003D7C49" w:rsidP="003D7C49">
      <w:pPr>
        <w:pStyle w:val="Level3Number"/>
        <w:widowControl/>
        <w:spacing w:before="260" w:after="60" w:line="260" w:lineRule="atLeast"/>
        <w:ind w:left="1418"/>
        <w:rPr>
          <w:lang w:val="ru-RU"/>
        </w:rPr>
      </w:pPr>
      <w:r>
        <w:rPr>
          <w:lang w:val="ru-RU"/>
        </w:rPr>
        <w:t>должен быть российским или иностранным юридическим лицом;</w:t>
      </w:r>
    </w:p>
    <w:p w14:paraId="322E90D7" w14:textId="77777777" w:rsidR="0082595C" w:rsidRDefault="00AB3582" w:rsidP="00B41AEE">
      <w:pPr>
        <w:pStyle w:val="Level3Number"/>
        <w:widowControl/>
        <w:spacing w:before="260" w:after="60" w:line="260" w:lineRule="atLeast"/>
        <w:ind w:left="1418"/>
        <w:rPr>
          <w:lang w:val="ru-RU"/>
        </w:rPr>
      </w:pPr>
      <w:r>
        <w:rPr>
          <w:lang w:val="ru-RU"/>
        </w:rPr>
        <w:t xml:space="preserve">должен </w:t>
      </w:r>
      <w:r w:rsidR="00F460FC">
        <w:rPr>
          <w:lang w:val="ru-RU"/>
        </w:rPr>
        <w:t>обладать</w:t>
      </w:r>
      <w:r w:rsidR="0082595C">
        <w:rPr>
          <w:lang w:val="ru-RU"/>
        </w:rPr>
        <w:t xml:space="preserve"> надлежащей правоспособностью для вступления в члены Ассоциации, осуществления прав и исполнения обязанностей члена Ассоциации, предусмотренных Уставом Ассоциации и действующим законодательством Российской Федерации;</w:t>
      </w:r>
    </w:p>
    <w:p w14:paraId="3F775369" w14:textId="5C2FFE45" w:rsidR="0082595C" w:rsidRDefault="00AB3582" w:rsidP="00B41AEE">
      <w:pPr>
        <w:pStyle w:val="Level3Number"/>
        <w:widowControl/>
        <w:spacing w:before="260" w:after="60" w:line="260" w:lineRule="atLeast"/>
        <w:ind w:left="1418"/>
        <w:rPr>
          <w:lang w:val="ru-RU"/>
        </w:rPr>
      </w:pPr>
      <w:r>
        <w:rPr>
          <w:lang w:val="ru-RU"/>
        </w:rPr>
        <w:lastRenderedPageBreak/>
        <w:t xml:space="preserve">должен </w:t>
      </w:r>
      <w:r w:rsidR="003F6E51">
        <w:rPr>
          <w:lang w:val="ru-RU"/>
        </w:rPr>
        <w:t>обладать</w:t>
      </w:r>
      <w:r w:rsidR="0082595C">
        <w:rPr>
          <w:lang w:val="ru-RU"/>
        </w:rPr>
        <w:t xml:space="preserve"> все</w:t>
      </w:r>
      <w:r w:rsidR="003F6E51">
        <w:rPr>
          <w:lang w:val="ru-RU"/>
        </w:rPr>
        <w:t>ми</w:t>
      </w:r>
      <w:r w:rsidR="0082595C">
        <w:rPr>
          <w:lang w:val="ru-RU"/>
        </w:rPr>
        <w:t xml:space="preserve"> необходимы</w:t>
      </w:r>
      <w:r w:rsidR="003F6E51">
        <w:rPr>
          <w:lang w:val="ru-RU"/>
        </w:rPr>
        <w:t>ми</w:t>
      </w:r>
      <w:r w:rsidR="0082595C">
        <w:rPr>
          <w:lang w:val="ru-RU"/>
        </w:rPr>
        <w:t xml:space="preserve"> согласия</w:t>
      </w:r>
      <w:r w:rsidR="003F6E51">
        <w:rPr>
          <w:lang w:val="ru-RU"/>
        </w:rPr>
        <w:t>ми</w:t>
      </w:r>
      <w:r w:rsidR="0082595C">
        <w:rPr>
          <w:lang w:val="ru-RU"/>
        </w:rPr>
        <w:t>, разрешения</w:t>
      </w:r>
      <w:r w:rsidR="003F6E51">
        <w:rPr>
          <w:lang w:val="ru-RU"/>
        </w:rPr>
        <w:t>ми</w:t>
      </w:r>
      <w:r w:rsidR="0082595C">
        <w:rPr>
          <w:lang w:val="ru-RU"/>
        </w:rPr>
        <w:t xml:space="preserve"> и одобрения</w:t>
      </w:r>
      <w:r w:rsidR="003F6E51">
        <w:rPr>
          <w:lang w:val="ru-RU"/>
        </w:rPr>
        <w:t>ми</w:t>
      </w:r>
      <w:r w:rsidR="0082595C">
        <w:rPr>
          <w:lang w:val="ru-RU"/>
        </w:rPr>
        <w:t>, котор</w:t>
      </w:r>
      <w:r w:rsidR="003F6E51">
        <w:rPr>
          <w:lang w:val="ru-RU"/>
        </w:rPr>
        <w:t>ые</w:t>
      </w:r>
      <w:r w:rsidR="0082595C">
        <w:rPr>
          <w:lang w:val="ru-RU"/>
        </w:rPr>
        <w:t xml:space="preserve"> </w:t>
      </w:r>
      <w:r w:rsidR="003F6E51">
        <w:rPr>
          <w:lang w:val="ru-RU"/>
        </w:rPr>
        <w:t>Кандидат</w:t>
      </w:r>
      <w:r w:rsidR="0082595C">
        <w:rPr>
          <w:lang w:val="ru-RU"/>
        </w:rPr>
        <w:t xml:space="preserve"> долж</w:t>
      </w:r>
      <w:r w:rsidR="003F6E51">
        <w:rPr>
          <w:lang w:val="ru-RU"/>
        </w:rPr>
        <w:t>ен</w:t>
      </w:r>
      <w:r w:rsidR="0082595C">
        <w:rPr>
          <w:lang w:val="ru-RU"/>
        </w:rPr>
        <w:t xml:space="preserve"> получить в соответствии с требованиями применимого к не</w:t>
      </w:r>
      <w:r w:rsidR="003F6E51">
        <w:rPr>
          <w:lang w:val="ru-RU"/>
        </w:rPr>
        <w:t>му</w:t>
      </w:r>
      <w:r w:rsidR="0082595C">
        <w:rPr>
          <w:lang w:val="ru-RU"/>
        </w:rPr>
        <w:t xml:space="preserve"> законодательства и </w:t>
      </w:r>
      <w:r w:rsidR="005E0212">
        <w:rPr>
          <w:lang w:val="ru-RU"/>
        </w:rPr>
        <w:t xml:space="preserve">своими </w:t>
      </w:r>
      <w:r w:rsidR="0082595C">
        <w:rPr>
          <w:lang w:val="ru-RU"/>
        </w:rPr>
        <w:t>внутренним</w:t>
      </w:r>
      <w:r w:rsidR="00571DBF">
        <w:rPr>
          <w:lang w:val="ru-RU"/>
        </w:rPr>
        <w:t>и</w:t>
      </w:r>
      <w:r w:rsidR="0082595C">
        <w:rPr>
          <w:lang w:val="ru-RU"/>
        </w:rPr>
        <w:t xml:space="preserve"> процедурами</w:t>
      </w:r>
      <w:r w:rsidR="003F6E51">
        <w:rPr>
          <w:lang w:val="ru-RU"/>
        </w:rPr>
        <w:t xml:space="preserve"> для вступления в члены Ассоциации</w:t>
      </w:r>
      <w:r w:rsidR="0028098D">
        <w:rPr>
          <w:lang w:val="ru-RU"/>
        </w:rPr>
        <w:t>;</w:t>
      </w:r>
    </w:p>
    <w:p w14:paraId="5FC7ABAC" w14:textId="77777777" w:rsidR="0028098D" w:rsidRDefault="003F6E51" w:rsidP="00B41AEE">
      <w:pPr>
        <w:pStyle w:val="Level3Number"/>
        <w:widowControl/>
        <w:spacing w:before="260" w:after="60" w:line="260" w:lineRule="atLeast"/>
        <w:ind w:left="1418"/>
        <w:rPr>
          <w:lang w:val="ru-RU"/>
        </w:rPr>
      </w:pPr>
      <w:r>
        <w:rPr>
          <w:lang w:val="ru-RU"/>
        </w:rPr>
        <w:t xml:space="preserve">не </w:t>
      </w:r>
      <w:r w:rsidR="00AB3582">
        <w:rPr>
          <w:lang w:val="ru-RU"/>
        </w:rPr>
        <w:t xml:space="preserve">должен </w:t>
      </w:r>
      <w:r>
        <w:rPr>
          <w:lang w:val="ru-RU"/>
        </w:rPr>
        <w:t>являться</w:t>
      </w:r>
      <w:r w:rsidR="0028098D">
        <w:rPr>
          <w:lang w:val="ru-RU"/>
        </w:rPr>
        <w:t xml:space="preserve"> стороной каких-либо судебных или административных разбирательств, препятствующ</w:t>
      </w:r>
      <w:r>
        <w:rPr>
          <w:lang w:val="ru-RU"/>
        </w:rPr>
        <w:t>их Кандидату</w:t>
      </w:r>
      <w:r w:rsidR="0028098D">
        <w:rPr>
          <w:lang w:val="ru-RU"/>
        </w:rPr>
        <w:t xml:space="preserve"> быть членом Ассоциации;</w:t>
      </w:r>
    </w:p>
    <w:p w14:paraId="0A11DF19" w14:textId="77777777" w:rsidR="005B0583" w:rsidRPr="00094ECF" w:rsidRDefault="003F6E51" w:rsidP="003F6E51">
      <w:pPr>
        <w:pStyle w:val="Level3Number"/>
        <w:widowControl/>
        <w:spacing w:before="260" w:after="60" w:line="260" w:lineRule="atLeast"/>
        <w:ind w:left="1418"/>
        <w:rPr>
          <w:lang w:val="ru-RU"/>
        </w:rPr>
      </w:pPr>
      <w:r>
        <w:rPr>
          <w:lang w:val="ru-RU"/>
        </w:rPr>
        <w:t xml:space="preserve">не </w:t>
      </w:r>
      <w:r w:rsidR="00AB3582">
        <w:rPr>
          <w:lang w:val="ru-RU"/>
        </w:rPr>
        <w:t xml:space="preserve">должен </w:t>
      </w:r>
      <w:r>
        <w:rPr>
          <w:lang w:val="ru-RU"/>
        </w:rPr>
        <w:t xml:space="preserve">иметь </w:t>
      </w:r>
      <w:r w:rsidR="00AB3582">
        <w:rPr>
          <w:lang w:val="ru-RU"/>
        </w:rPr>
        <w:t xml:space="preserve">действующего </w:t>
      </w:r>
      <w:r>
        <w:rPr>
          <w:lang w:val="ru-RU"/>
        </w:rPr>
        <w:t>решения какого-либо государственного органа</w:t>
      </w:r>
      <w:r w:rsidR="005B0583" w:rsidRPr="00094ECF">
        <w:rPr>
          <w:lang w:val="ru-RU"/>
        </w:rPr>
        <w:t xml:space="preserve"> о приостановлении деятельности </w:t>
      </w:r>
      <w:r w:rsidR="005E0212">
        <w:rPr>
          <w:lang w:val="ru-RU"/>
        </w:rPr>
        <w:t>Кандидата</w:t>
      </w:r>
      <w:r w:rsidR="005B0583" w:rsidRPr="00094ECF">
        <w:rPr>
          <w:lang w:val="ru-RU"/>
        </w:rPr>
        <w:t>;</w:t>
      </w:r>
    </w:p>
    <w:p w14:paraId="6AA86DFD" w14:textId="77777777" w:rsidR="005B0583" w:rsidRPr="00094ECF" w:rsidRDefault="00AB3582" w:rsidP="00B41AEE">
      <w:pPr>
        <w:pStyle w:val="Level3Number"/>
        <w:widowControl/>
        <w:spacing w:before="260" w:after="60" w:line="260" w:lineRule="atLeast"/>
        <w:ind w:left="1418"/>
        <w:rPr>
          <w:lang w:val="ru-RU"/>
        </w:rPr>
      </w:pPr>
      <w:r>
        <w:rPr>
          <w:lang w:val="ru-RU"/>
        </w:rPr>
        <w:t>не должен являться</w:t>
      </w:r>
      <w:r w:rsidR="005B0583" w:rsidRPr="00094ECF">
        <w:rPr>
          <w:lang w:val="ru-RU"/>
        </w:rPr>
        <w:t xml:space="preserve"> лицом, включенным в перечень в соответствии с пунктом 2 статьи 6 Федерального закона «О противодействии легализации (отмыванию) </w:t>
      </w:r>
      <w:r w:rsidR="002D32B6">
        <w:rPr>
          <w:lang w:val="ru-RU"/>
        </w:rPr>
        <w:t>доходов</w:t>
      </w:r>
      <w:r w:rsidR="005B0583" w:rsidRPr="00094ECF">
        <w:rPr>
          <w:lang w:val="ru-RU"/>
        </w:rPr>
        <w:t>, полученных преступным путем, и финансированию терроризма»</w:t>
      </w:r>
      <w:r w:rsidR="005E0212">
        <w:rPr>
          <w:lang w:val="ru-RU"/>
        </w:rPr>
        <w:t xml:space="preserve"> </w:t>
      </w:r>
      <w:r w:rsidR="005E0212" w:rsidRPr="00094ECF">
        <w:rPr>
          <w:lang w:val="ru-RU"/>
        </w:rPr>
        <w:t xml:space="preserve">от </w:t>
      </w:r>
      <w:r w:rsidR="005E0212">
        <w:rPr>
          <w:lang w:val="ru-RU"/>
        </w:rPr>
        <w:t>07.08.</w:t>
      </w:r>
      <w:r w:rsidR="005E0212" w:rsidRPr="00094ECF">
        <w:rPr>
          <w:lang w:val="ru-RU"/>
        </w:rPr>
        <w:t>2001 №</w:t>
      </w:r>
      <w:r w:rsidR="005E0212">
        <w:rPr>
          <w:lang w:val="ru-RU"/>
        </w:rPr>
        <w:t xml:space="preserve"> </w:t>
      </w:r>
      <w:r w:rsidR="005E0212" w:rsidRPr="00094ECF">
        <w:rPr>
          <w:lang w:val="ru-RU"/>
        </w:rPr>
        <w:t>115-ФЗ</w:t>
      </w:r>
      <w:r w:rsidR="005B0583" w:rsidRPr="00094ECF">
        <w:rPr>
          <w:lang w:val="ru-RU"/>
        </w:rPr>
        <w:t>;</w:t>
      </w:r>
    </w:p>
    <w:p w14:paraId="5A906DAF" w14:textId="77777777" w:rsidR="005B0583" w:rsidRPr="00094ECF" w:rsidRDefault="00AB3582" w:rsidP="00B41AEE">
      <w:pPr>
        <w:pStyle w:val="Level3Number"/>
        <w:widowControl/>
        <w:spacing w:before="260" w:after="60" w:line="260" w:lineRule="atLeast"/>
        <w:ind w:left="1418"/>
        <w:rPr>
          <w:lang w:val="ru-RU"/>
        </w:rPr>
      </w:pPr>
      <w:r>
        <w:rPr>
          <w:lang w:val="ru-RU"/>
        </w:rPr>
        <w:t>не должен являться</w:t>
      </w:r>
      <w:r w:rsidR="005B0583" w:rsidRPr="00094ECF">
        <w:rPr>
          <w:lang w:val="ru-RU"/>
        </w:rPr>
        <w:t xml:space="preserve"> общественным объединением или религиозной организацией, деятельность которого(-ой) приостановлена в соответствии со статьей 10 Федерального закона «О противодействии экстремистской деятельности»</w:t>
      </w:r>
      <w:r w:rsidR="005E0212">
        <w:rPr>
          <w:lang w:val="ru-RU"/>
        </w:rPr>
        <w:t xml:space="preserve"> </w:t>
      </w:r>
      <w:r w:rsidR="005E0212" w:rsidRPr="00094ECF">
        <w:rPr>
          <w:lang w:val="ru-RU"/>
        </w:rPr>
        <w:t>от 25</w:t>
      </w:r>
      <w:r w:rsidR="005E0212">
        <w:rPr>
          <w:lang w:val="ru-RU"/>
        </w:rPr>
        <w:t>.07.</w:t>
      </w:r>
      <w:r w:rsidR="005E0212" w:rsidRPr="00094ECF">
        <w:rPr>
          <w:lang w:val="ru-RU"/>
        </w:rPr>
        <w:t>2002 №</w:t>
      </w:r>
      <w:r w:rsidR="005E0212">
        <w:rPr>
          <w:lang w:val="ru-RU"/>
        </w:rPr>
        <w:t xml:space="preserve"> </w:t>
      </w:r>
      <w:r w:rsidR="005E0212" w:rsidRPr="00094ECF">
        <w:rPr>
          <w:lang w:val="ru-RU"/>
        </w:rPr>
        <w:t>114-ФЗ</w:t>
      </w:r>
      <w:r w:rsidR="005B0583" w:rsidRPr="00094ECF">
        <w:rPr>
          <w:lang w:val="ru-RU"/>
        </w:rPr>
        <w:t>;</w:t>
      </w:r>
    </w:p>
    <w:p w14:paraId="71CCA631" w14:textId="77777777" w:rsidR="005B0583" w:rsidRDefault="005B0583" w:rsidP="00B41AEE">
      <w:pPr>
        <w:pStyle w:val="Level3Number"/>
        <w:widowControl/>
        <w:spacing w:before="260" w:after="60" w:line="260" w:lineRule="atLeast"/>
        <w:ind w:left="1418"/>
        <w:rPr>
          <w:lang w:val="ru-RU"/>
        </w:rPr>
      </w:pPr>
      <w:r w:rsidRPr="00094ECF">
        <w:rPr>
          <w:lang w:val="ru-RU"/>
        </w:rPr>
        <w:t xml:space="preserve">не </w:t>
      </w:r>
      <w:r w:rsidR="004D0E51">
        <w:rPr>
          <w:lang w:val="ru-RU"/>
        </w:rPr>
        <w:t>должен являться</w:t>
      </w:r>
      <w:r w:rsidRPr="00094ECF">
        <w:rPr>
          <w:lang w:val="ru-RU"/>
        </w:rPr>
        <w:t xml:space="preserve"> лицом, в отношении которого вступившим в законную силу решением суда установлено, что в его действиях содержатся признаки экстремистской деятельности</w:t>
      </w:r>
      <w:r w:rsidR="003A3AAB">
        <w:rPr>
          <w:lang w:val="ru-RU"/>
        </w:rPr>
        <w:t>;</w:t>
      </w:r>
    </w:p>
    <w:p w14:paraId="53109AEA" w14:textId="77777777" w:rsidR="00A53AE1" w:rsidRPr="00094ECF" w:rsidRDefault="00A53AE1" w:rsidP="00A53AE1">
      <w:pPr>
        <w:pStyle w:val="Level3Number"/>
        <w:widowControl/>
        <w:spacing w:before="260" w:after="60" w:line="260" w:lineRule="atLeast"/>
        <w:ind w:left="1418"/>
        <w:rPr>
          <w:lang w:val="ru-RU"/>
        </w:rPr>
      </w:pPr>
      <w:r>
        <w:rPr>
          <w:lang w:val="ru-RU"/>
        </w:rPr>
        <w:t>в отношении Кандидата должна отсутствовать инициированная процедура реорганизации и (или) ликвидации как по решению какого-либо государственного органа, так и по решению Кандидата</w:t>
      </w:r>
      <w:r w:rsidRPr="00094ECF">
        <w:rPr>
          <w:lang w:val="ru-RU"/>
        </w:rPr>
        <w:t>;</w:t>
      </w:r>
    </w:p>
    <w:p w14:paraId="778248B5" w14:textId="4AADE1B6" w:rsidR="003E512A" w:rsidRPr="00094ECF" w:rsidRDefault="00A53AE1" w:rsidP="007E2204">
      <w:pPr>
        <w:pStyle w:val="Level3Number"/>
        <w:widowControl/>
        <w:spacing w:before="260" w:after="60" w:line="260" w:lineRule="atLeast"/>
        <w:ind w:left="1418"/>
        <w:rPr>
          <w:lang w:val="ru-RU"/>
        </w:rPr>
      </w:pPr>
      <w:r w:rsidRPr="00094ECF">
        <w:rPr>
          <w:lang w:val="ru-RU"/>
        </w:rPr>
        <w:t xml:space="preserve">в отношении </w:t>
      </w:r>
      <w:r>
        <w:rPr>
          <w:lang w:val="ru-RU"/>
        </w:rPr>
        <w:t>Кандидата должна отсутствовать инициированная процедура несостоятельности (банкротства) и не должен быть назначен финансовый или аналогичный управляющий</w:t>
      </w:r>
      <w:r w:rsidR="003E512A" w:rsidRPr="007E2204">
        <w:rPr>
          <w:lang w:val="ru-RU"/>
        </w:rPr>
        <w:t>.</w:t>
      </w:r>
    </w:p>
    <w:p w14:paraId="5C2C4D80" w14:textId="77777777" w:rsidR="005B0583" w:rsidRPr="00094ECF" w:rsidRDefault="005B0583" w:rsidP="00B41AEE">
      <w:pPr>
        <w:pStyle w:val="Level1Heading"/>
        <w:widowControl/>
        <w:spacing w:before="260" w:after="60" w:line="260" w:lineRule="atLeast"/>
        <w:rPr>
          <w:sz w:val="20"/>
          <w:szCs w:val="20"/>
          <w:lang w:val="ru-RU"/>
        </w:rPr>
      </w:pPr>
      <w:bookmarkStart w:id="2" w:name="_Toc91081711"/>
      <w:r w:rsidRPr="00094ECF">
        <w:rPr>
          <w:sz w:val="20"/>
          <w:szCs w:val="20"/>
          <w:lang w:val="ru-RU"/>
        </w:rPr>
        <w:t>ПОРЯДОК ПРИЕМА В ЧЛЕНЫ АССОЦИАЦИИ</w:t>
      </w:r>
      <w:bookmarkEnd w:id="2"/>
    </w:p>
    <w:p w14:paraId="2AA60A2F" w14:textId="15113E58" w:rsidR="005B0583" w:rsidRPr="00094ECF" w:rsidRDefault="005B0583" w:rsidP="00B41AEE">
      <w:pPr>
        <w:pStyle w:val="Level2Number"/>
        <w:widowControl/>
        <w:spacing w:before="260" w:after="60" w:line="260" w:lineRule="atLeast"/>
        <w:rPr>
          <w:lang w:val="ru-RU"/>
        </w:rPr>
      </w:pPr>
      <w:r w:rsidRPr="00094ECF">
        <w:rPr>
          <w:lang w:val="ru-RU"/>
        </w:rPr>
        <w:t>Решение о приеме в члены Ассоциации принимается</w:t>
      </w:r>
      <w:r w:rsidR="009535E6">
        <w:rPr>
          <w:lang w:val="ru-RU"/>
        </w:rPr>
        <w:t xml:space="preserve"> Советом директоров Ассоциации (далее – </w:t>
      </w:r>
      <w:r w:rsidR="009535E6">
        <w:rPr>
          <w:b/>
          <w:lang w:val="ru-RU"/>
        </w:rPr>
        <w:t xml:space="preserve">Совет </w:t>
      </w:r>
      <w:r w:rsidR="00D8201F">
        <w:rPr>
          <w:b/>
          <w:lang w:val="ru-RU"/>
        </w:rPr>
        <w:t>д</w:t>
      </w:r>
      <w:r w:rsidR="009535E6">
        <w:rPr>
          <w:b/>
          <w:lang w:val="ru-RU"/>
        </w:rPr>
        <w:t>иректоров</w:t>
      </w:r>
      <w:r w:rsidR="009535E6">
        <w:rPr>
          <w:lang w:val="ru-RU"/>
        </w:rPr>
        <w:t>)</w:t>
      </w:r>
      <w:r w:rsidRPr="00094ECF">
        <w:rPr>
          <w:lang w:val="ru-RU"/>
        </w:rPr>
        <w:t xml:space="preserve"> на основании документов, предоставленных </w:t>
      </w:r>
      <w:r w:rsidR="002352D5">
        <w:rPr>
          <w:lang w:val="ru-RU"/>
        </w:rPr>
        <w:t>К</w:t>
      </w:r>
      <w:r w:rsidRPr="00094ECF">
        <w:rPr>
          <w:lang w:val="ru-RU"/>
        </w:rPr>
        <w:t>андидатом в члены Ассоциации</w:t>
      </w:r>
      <w:r w:rsidR="00B94012">
        <w:rPr>
          <w:lang w:val="ru-RU"/>
        </w:rPr>
        <w:t>,</w:t>
      </w:r>
      <w:r w:rsidR="007A7F5C" w:rsidRPr="00094ECF">
        <w:rPr>
          <w:lang w:val="ru-RU"/>
        </w:rPr>
        <w:t xml:space="preserve"> и заключения, подготовленного Исполнительным </w:t>
      </w:r>
      <w:r w:rsidR="00D8201F">
        <w:rPr>
          <w:lang w:val="ru-RU"/>
        </w:rPr>
        <w:t>д</w:t>
      </w:r>
      <w:r w:rsidR="007A7F5C" w:rsidRPr="00094ECF">
        <w:rPr>
          <w:lang w:val="ru-RU"/>
        </w:rPr>
        <w:t>иректором Ассоциации</w:t>
      </w:r>
      <w:r w:rsidRPr="00094ECF">
        <w:rPr>
          <w:lang w:val="ru-RU"/>
        </w:rPr>
        <w:t xml:space="preserve">, в порядке, установленном Уставом Ассоциации и </w:t>
      </w:r>
      <w:r w:rsidR="00A53AE1">
        <w:rPr>
          <w:lang w:val="ru-RU"/>
        </w:rPr>
        <w:t xml:space="preserve">настоящим </w:t>
      </w:r>
      <w:r w:rsidRPr="00094ECF">
        <w:rPr>
          <w:lang w:val="ru-RU"/>
        </w:rPr>
        <w:t>Положением.</w:t>
      </w:r>
    </w:p>
    <w:p w14:paraId="3EE16904" w14:textId="2031F1FD" w:rsidR="005B0583" w:rsidRPr="00094ECF" w:rsidRDefault="005B0583" w:rsidP="00B41AEE">
      <w:pPr>
        <w:pStyle w:val="Level2Number"/>
        <w:widowControl/>
        <w:spacing w:before="260" w:after="60" w:line="260" w:lineRule="atLeast"/>
        <w:rPr>
          <w:lang w:val="ru-RU"/>
        </w:rPr>
      </w:pPr>
      <w:bookmarkStart w:id="3" w:name="_Ref69403331"/>
      <w:r w:rsidRPr="00094ECF">
        <w:rPr>
          <w:lang w:val="ru-RU"/>
        </w:rPr>
        <w:t xml:space="preserve">Для приема в члены Ассоциации Кандидат представляет в Ассоциацию </w:t>
      </w:r>
      <w:r w:rsidR="00810911">
        <w:rPr>
          <w:lang w:val="ru-RU"/>
        </w:rPr>
        <w:t xml:space="preserve">на имя Исполнительного </w:t>
      </w:r>
      <w:r w:rsidR="00D8201F">
        <w:rPr>
          <w:lang w:val="ru-RU"/>
        </w:rPr>
        <w:t>д</w:t>
      </w:r>
      <w:r w:rsidR="00810911">
        <w:rPr>
          <w:lang w:val="ru-RU"/>
        </w:rPr>
        <w:t xml:space="preserve">иректора </w:t>
      </w:r>
      <w:r w:rsidRPr="00094ECF">
        <w:rPr>
          <w:lang w:val="ru-RU"/>
        </w:rPr>
        <w:t>следующие документы:</w:t>
      </w:r>
      <w:bookmarkEnd w:id="3"/>
      <w:r w:rsidR="009535E6" w:rsidRPr="009535E6">
        <w:rPr>
          <w:rStyle w:val="af6"/>
          <w:lang w:val="ru-RU"/>
        </w:rPr>
        <w:t xml:space="preserve"> </w:t>
      </w:r>
    </w:p>
    <w:p w14:paraId="6886A447" w14:textId="77777777" w:rsidR="005B0583" w:rsidRDefault="005B0583" w:rsidP="00B41AEE">
      <w:pPr>
        <w:pStyle w:val="Level3Number"/>
        <w:widowControl/>
        <w:spacing w:before="260" w:after="60" w:line="260" w:lineRule="atLeast"/>
        <w:ind w:left="1418"/>
        <w:rPr>
          <w:lang w:val="ru-RU"/>
        </w:rPr>
      </w:pPr>
      <w:r w:rsidRPr="00094ECF">
        <w:rPr>
          <w:lang w:val="ru-RU"/>
        </w:rPr>
        <w:t xml:space="preserve">заявление о приеме в члены Ассоциации по форме, </w:t>
      </w:r>
      <w:r w:rsidR="003A3AAB">
        <w:rPr>
          <w:lang w:val="ru-RU"/>
        </w:rPr>
        <w:t>установленной</w:t>
      </w:r>
      <w:r w:rsidRPr="00094ECF">
        <w:rPr>
          <w:lang w:val="ru-RU"/>
        </w:rPr>
        <w:t xml:space="preserve"> Приложени</w:t>
      </w:r>
      <w:r w:rsidR="003A3AAB">
        <w:rPr>
          <w:lang w:val="ru-RU"/>
        </w:rPr>
        <w:t>ем</w:t>
      </w:r>
      <w:r w:rsidRPr="00094ECF">
        <w:rPr>
          <w:lang w:val="ru-RU"/>
        </w:rPr>
        <w:t xml:space="preserve"> № 1 к </w:t>
      </w:r>
      <w:r w:rsidR="003A3AAB">
        <w:rPr>
          <w:lang w:val="ru-RU"/>
        </w:rPr>
        <w:t xml:space="preserve">настоящему </w:t>
      </w:r>
      <w:r w:rsidRPr="00094ECF">
        <w:rPr>
          <w:lang w:val="ru-RU"/>
        </w:rPr>
        <w:t>Положению</w:t>
      </w:r>
      <w:r w:rsidR="003A3AAB">
        <w:rPr>
          <w:lang w:val="ru-RU"/>
        </w:rPr>
        <w:t>, подписанное уполномоченным представителем Кандидата и заверенное печатью (если применимо)</w:t>
      </w:r>
      <w:r w:rsidR="004800EB">
        <w:rPr>
          <w:lang w:val="ru-RU"/>
        </w:rPr>
        <w:t xml:space="preserve"> (оригинал)</w:t>
      </w:r>
      <w:r w:rsidRPr="00094ECF">
        <w:rPr>
          <w:lang w:val="ru-RU"/>
        </w:rPr>
        <w:t>;</w:t>
      </w:r>
    </w:p>
    <w:p w14:paraId="1059323B" w14:textId="77777777" w:rsidR="004800EB" w:rsidRDefault="004800EB" w:rsidP="00B41AEE">
      <w:pPr>
        <w:pStyle w:val="Level3Number"/>
        <w:widowControl/>
        <w:spacing w:before="260" w:after="60" w:line="260" w:lineRule="atLeast"/>
        <w:ind w:left="1418"/>
        <w:rPr>
          <w:lang w:val="ru-RU"/>
        </w:rPr>
      </w:pPr>
      <w:r>
        <w:rPr>
          <w:lang w:val="ru-RU"/>
        </w:rPr>
        <w:t>свидетельство о государственной регистрации юридического лица или аналогичный документ юрисдикции учреждения Кандидата (копия);</w:t>
      </w:r>
    </w:p>
    <w:p w14:paraId="48E8AD44" w14:textId="77777777" w:rsidR="004800EB" w:rsidRDefault="004800EB" w:rsidP="00B41AEE">
      <w:pPr>
        <w:pStyle w:val="Level3Number"/>
        <w:widowControl/>
        <w:spacing w:before="260" w:after="60" w:line="260" w:lineRule="atLeast"/>
        <w:ind w:left="1418"/>
        <w:rPr>
          <w:lang w:val="ru-RU"/>
        </w:rPr>
      </w:pPr>
      <w:r>
        <w:rPr>
          <w:lang w:val="ru-RU"/>
        </w:rPr>
        <w:t>свидетельство о постановке на налоговый учет (копия) (если применимо);</w:t>
      </w:r>
    </w:p>
    <w:p w14:paraId="214BED83" w14:textId="77777777" w:rsidR="004800EB" w:rsidRDefault="006815FC" w:rsidP="00B41AEE">
      <w:pPr>
        <w:pStyle w:val="Level3Number"/>
        <w:widowControl/>
        <w:spacing w:before="260" w:after="60" w:line="260" w:lineRule="atLeast"/>
        <w:ind w:left="1418"/>
        <w:rPr>
          <w:lang w:val="ru-RU"/>
        </w:rPr>
      </w:pPr>
      <w:r>
        <w:rPr>
          <w:lang w:val="ru-RU"/>
        </w:rPr>
        <w:lastRenderedPageBreak/>
        <w:t xml:space="preserve">выписку </w:t>
      </w:r>
      <w:r w:rsidR="004800EB">
        <w:rPr>
          <w:lang w:val="ru-RU"/>
        </w:rPr>
        <w:t>из Единого государственного реестра юридических лиц и индивидуальных предпринимателей или аналогичный документ юрисдикции учреждения Кандидата (копия);</w:t>
      </w:r>
    </w:p>
    <w:p w14:paraId="78E36BF7" w14:textId="77777777" w:rsidR="00F77212" w:rsidRDefault="00F77212" w:rsidP="00B41AEE">
      <w:pPr>
        <w:pStyle w:val="Level3Number"/>
        <w:widowControl/>
        <w:spacing w:before="260" w:after="60" w:line="260" w:lineRule="atLeast"/>
        <w:ind w:left="1418"/>
        <w:rPr>
          <w:lang w:val="ru-RU"/>
        </w:rPr>
      </w:pPr>
      <w:r>
        <w:rPr>
          <w:lang w:val="ru-RU"/>
        </w:rPr>
        <w:t>документ, подтверждающ</w:t>
      </w:r>
      <w:r w:rsidR="003A3AAB">
        <w:rPr>
          <w:lang w:val="ru-RU"/>
        </w:rPr>
        <w:t>ий</w:t>
      </w:r>
      <w:r>
        <w:rPr>
          <w:lang w:val="ru-RU"/>
        </w:rPr>
        <w:t xml:space="preserve"> полномочия единоличного исполнительного органа Кандидата (генерального директора) (копия);</w:t>
      </w:r>
    </w:p>
    <w:p w14:paraId="47B1D778" w14:textId="77777777" w:rsidR="003A3AAB" w:rsidRPr="00094ECF" w:rsidRDefault="003A3AAB" w:rsidP="00B41AEE">
      <w:pPr>
        <w:pStyle w:val="Level3Number"/>
        <w:widowControl/>
        <w:spacing w:before="260" w:after="60" w:line="260" w:lineRule="atLeast"/>
        <w:ind w:left="1418"/>
        <w:rPr>
          <w:lang w:val="ru-RU"/>
        </w:rPr>
      </w:pPr>
      <w:r>
        <w:rPr>
          <w:lang w:val="ru-RU"/>
        </w:rPr>
        <w:t>документ, подтверждающий полномочия лица, подписавшего заявлени</w:t>
      </w:r>
      <w:r w:rsidR="00A53AE1">
        <w:rPr>
          <w:lang w:val="ru-RU"/>
        </w:rPr>
        <w:t>е</w:t>
      </w:r>
      <w:r>
        <w:rPr>
          <w:lang w:val="ru-RU"/>
        </w:rPr>
        <w:t xml:space="preserve"> о приеме в члены Ассоциации;</w:t>
      </w:r>
    </w:p>
    <w:p w14:paraId="0CA3F070" w14:textId="77777777" w:rsidR="005B0583" w:rsidRDefault="006815FC" w:rsidP="00B41AEE">
      <w:pPr>
        <w:pStyle w:val="Level3Number"/>
        <w:widowControl/>
        <w:spacing w:before="260" w:after="60" w:line="260" w:lineRule="atLeast"/>
        <w:ind w:left="1418"/>
        <w:rPr>
          <w:lang w:val="ru-RU"/>
        </w:rPr>
      </w:pPr>
      <w:r>
        <w:rPr>
          <w:lang w:val="ru-RU"/>
        </w:rPr>
        <w:t xml:space="preserve">действующую редакцию </w:t>
      </w:r>
      <w:r w:rsidR="004800EB">
        <w:rPr>
          <w:lang w:val="ru-RU"/>
        </w:rPr>
        <w:t>устава со всеми изменениями и дополнениями (копия)</w:t>
      </w:r>
      <w:r w:rsidR="005B0583" w:rsidRPr="00094ECF">
        <w:rPr>
          <w:lang w:val="ru-RU"/>
        </w:rPr>
        <w:t>;</w:t>
      </w:r>
    </w:p>
    <w:p w14:paraId="084BA400" w14:textId="77777777" w:rsidR="001D3666" w:rsidRDefault="001D3666" w:rsidP="00B41AEE">
      <w:pPr>
        <w:pStyle w:val="Level3Number"/>
        <w:widowControl/>
        <w:spacing w:before="260" w:after="60" w:line="260" w:lineRule="atLeast"/>
        <w:ind w:left="1418"/>
        <w:rPr>
          <w:lang w:val="ru-RU"/>
        </w:rPr>
      </w:pPr>
      <w:r>
        <w:rPr>
          <w:lang w:val="ru-RU"/>
        </w:rPr>
        <w:t xml:space="preserve">гарантийное письмо об оплате членского взноса в размере и порядке, </w:t>
      </w:r>
      <w:r w:rsidR="00B94012">
        <w:rPr>
          <w:lang w:val="ru-RU"/>
        </w:rPr>
        <w:t xml:space="preserve">предусмотренными </w:t>
      </w:r>
      <w:r>
        <w:rPr>
          <w:lang w:val="ru-RU"/>
        </w:rPr>
        <w:t xml:space="preserve">Положением о членских взносах, </w:t>
      </w:r>
      <w:r w:rsidR="00A53AE1">
        <w:rPr>
          <w:lang w:val="ru-RU"/>
        </w:rPr>
        <w:t>обусловленное фактом принятия</w:t>
      </w:r>
      <w:r>
        <w:rPr>
          <w:lang w:val="ru-RU"/>
        </w:rPr>
        <w:t xml:space="preserve"> Кандидат</w:t>
      </w:r>
      <w:r w:rsidR="00A53AE1">
        <w:rPr>
          <w:lang w:val="ru-RU"/>
        </w:rPr>
        <w:t>а</w:t>
      </w:r>
      <w:r>
        <w:rPr>
          <w:lang w:val="ru-RU"/>
        </w:rPr>
        <w:t xml:space="preserve"> в члены Ассоциации;</w:t>
      </w:r>
    </w:p>
    <w:p w14:paraId="58DF4706" w14:textId="77777777" w:rsidR="009A13AC" w:rsidRPr="00094ECF" w:rsidRDefault="009A13AC" w:rsidP="00B41AEE">
      <w:pPr>
        <w:pStyle w:val="Level3Number"/>
        <w:widowControl/>
        <w:spacing w:before="260" w:after="60" w:line="260" w:lineRule="atLeast"/>
        <w:ind w:left="1418"/>
        <w:rPr>
          <w:lang w:val="ru-RU"/>
        </w:rPr>
      </w:pPr>
      <w:r>
        <w:rPr>
          <w:lang w:val="ru-RU"/>
        </w:rPr>
        <w:t xml:space="preserve">согласие на обработку персональных данных в отношении физических лиц, информация о которых предоставляется </w:t>
      </w:r>
      <w:r w:rsidR="008C1B18">
        <w:rPr>
          <w:lang w:val="ru-RU"/>
        </w:rPr>
        <w:t>вместе с заявлением о приеме в члены Ассоциации, составленное по форме и содержанию, соответствующим требованиям действующего законодательства Российской Федерации;</w:t>
      </w:r>
    </w:p>
    <w:p w14:paraId="15484252" w14:textId="45F9CC9B" w:rsidR="00A956E8" w:rsidRPr="009535E6" w:rsidRDefault="004800EB" w:rsidP="007E2204">
      <w:pPr>
        <w:pStyle w:val="Level3Number"/>
        <w:widowControl/>
        <w:spacing w:before="260" w:after="60" w:line="260" w:lineRule="atLeast"/>
        <w:ind w:left="1418"/>
        <w:rPr>
          <w:lang w:val="ru-RU"/>
        </w:rPr>
      </w:pPr>
      <w:r w:rsidRPr="00326C67">
        <w:rPr>
          <w:lang w:val="ru-RU"/>
        </w:rPr>
        <w:t xml:space="preserve">перечень продукции, выпускаемой </w:t>
      </w:r>
      <w:r w:rsidR="005273EE" w:rsidRPr="00326C67">
        <w:rPr>
          <w:lang w:val="ru-RU"/>
        </w:rPr>
        <w:t xml:space="preserve">Кандидатом </w:t>
      </w:r>
      <w:r w:rsidRPr="00326C67">
        <w:rPr>
          <w:lang w:val="ru-RU"/>
        </w:rPr>
        <w:t>на территории Российской Федерации</w:t>
      </w:r>
      <w:r w:rsidR="007E2204" w:rsidRPr="007E2204">
        <w:rPr>
          <w:lang w:val="ru-RU"/>
        </w:rPr>
        <w:t>.</w:t>
      </w:r>
    </w:p>
    <w:p w14:paraId="10250FC5" w14:textId="5B15BAD2" w:rsidR="005B0583" w:rsidRPr="00094ECF" w:rsidRDefault="005B0583" w:rsidP="00B41AEE">
      <w:pPr>
        <w:pStyle w:val="Level2Number"/>
        <w:widowControl/>
        <w:spacing w:before="260" w:after="60" w:line="260" w:lineRule="atLeast"/>
        <w:rPr>
          <w:lang w:val="ru-RU"/>
        </w:rPr>
      </w:pPr>
      <w:bookmarkStart w:id="4" w:name="_Ref69407234"/>
      <w:r w:rsidRPr="00326C67">
        <w:rPr>
          <w:lang w:val="ru-RU"/>
        </w:rPr>
        <w:t>Подача документов</w:t>
      </w:r>
      <w:r w:rsidR="005273EE" w:rsidRPr="00326C67">
        <w:rPr>
          <w:lang w:val="ru-RU"/>
        </w:rPr>
        <w:t>, предусмотренных</w:t>
      </w:r>
      <w:r w:rsidR="005273EE">
        <w:rPr>
          <w:lang w:val="ru-RU"/>
        </w:rPr>
        <w:t xml:space="preserve"> пунктом </w:t>
      </w:r>
      <w:r w:rsidR="005273EE">
        <w:rPr>
          <w:lang w:val="ru-RU"/>
        </w:rPr>
        <w:fldChar w:fldCharType="begin"/>
      </w:r>
      <w:r w:rsidR="005273EE">
        <w:rPr>
          <w:lang w:val="ru-RU"/>
        </w:rPr>
        <w:instrText xml:space="preserve"> REF _Ref69403331 \r \h </w:instrText>
      </w:r>
      <w:r w:rsidR="005273EE">
        <w:rPr>
          <w:lang w:val="ru-RU"/>
        </w:rPr>
      </w:r>
      <w:r w:rsidR="005273EE">
        <w:rPr>
          <w:lang w:val="ru-RU"/>
        </w:rPr>
        <w:fldChar w:fldCharType="separate"/>
      </w:r>
      <w:r w:rsidR="000104DE">
        <w:rPr>
          <w:lang w:val="ru-RU"/>
        </w:rPr>
        <w:t>3.2</w:t>
      </w:r>
      <w:r w:rsidR="005273EE">
        <w:rPr>
          <w:lang w:val="ru-RU"/>
        </w:rPr>
        <w:fldChar w:fldCharType="end"/>
      </w:r>
      <w:r w:rsidR="005273EE">
        <w:rPr>
          <w:lang w:val="ru-RU"/>
        </w:rPr>
        <w:t>,</w:t>
      </w:r>
      <w:r w:rsidRPr="00094ECF">
        <w:rPr>
          <w:lang w:val="ru-RU"/>
        </w:rPr>
        <w:t xml:space="preserve"> осуществляется Кандидатом путем:</w:t>
      </w:r>
      <w:bookmarkEnd w:id="4"/>
    </w:p>
    <w:p w14:paraId="78DAB315" w14:textId="77777777" w:rsidR="005B0583" w:rsidRPr="00094ECF" w:rsidRDefault="005B0583" w:rsidP="00B41AEE">
      <w:pPr>
        <w:pStyle w:val="Level3Number"/>
        <w:widowControl/>
        <w:spacing w:before="260" w:after="60" w:line="260" w:lineRule="atLeast"/>
        <w:ind w:left="1418"/>
        <w:rPr>
          <w:lang w:val="ru-RU"/>
        </w:rPr>
      </w:pPr>
      <w:r w:rsidRPr="00094ECF">
        <w:rPr>
          <w:lang w:val="ru-RU"/>
        </w:rPr>
        <w:t xml:space="preserve">направления пакета документов почтой / курьерской </w:t>
      </w:r>
      <w:r w:rsidR="00A956E8">
        <w:rPr>
          <w:lang w:val="ru-RU"/>
        </w:rPr>
        <w:t xml:space="preserve">службой </w:t>
      </w:r>
      <w:r w:rsidRPr="00094ECF">
        <w:rPr>
          <w:lang w:val="ru-RU"/>
        </w:rPr>
        <w:t xml:space="preserve">по </w:t>
      </w:r>
      <w:proofErr w:type="gramStart"/>
      <w:r w:rsidRPr="00094ECF">
        <w:rPr>
          <w:lang w:val="ru-RU"/>
        </w:rPr>
        <w:t>адресу места нахождения</w:t>
      </w:r>
      <w:proofErr w:type="gramEnd"/>
      <w:r w:rsidRPr="00094ECF">
        <w:rPr>
          <w:lang w:val="ru-RU"/>
        </w:rPr>
        <w:t xml:space="preserve"> Ассоциации, указанн</w:t>
      </w:r>
      <w:r w:rsidR="00A956E8">
        <w:rPr>
          <w:lang w:val="ru-RU"/>
        </w:rPr>
        <w:t>ому</w:t>
      </w:r>
      <w:r w:rsidRPr="00094ECF">
        <w:rPr>
          <w:lang w:val="ru-RU"/>
        </w:rPr>
        <w:t xml:space="preserve"> в Едином государственном реестре юридических лиц; или</w:t>
      </w:r>
    </w:p>
    <w:p w14:paraId="79152782" w14:textId="77777777" w:rsidR="005B0583" w:rsidRPr="00094ECF" w:rsidRDefault="005B0583" w:rsidP="00B41AEE">
      <w:pPr>
        <w:pStyle w:val="Level3Number"/>
        <w:widowControl/>
        <w:spacing w:before="260" w:after="60" w:line="260" w:lineRule="atLeast"/>
        <w:ind w:left="1418"/>
        <w:rPr>
          <w:lang w:val="ru-RU"/>
        </w:rPr>
      </w:pPr>
      <w:r w:rsidRPr="00094ECF">
        <w:rPr>
          <w:lang w:val="ru-RU"/>
        </w:rPr>
        <w:t>непосредственной передачи пакета документов уполномоченному представителю Ассоциации; или</w:t>
      </w:r>
    </w:p>
    <w:p w14:paraId="3B99A23C" w14:textId="77777777" w:rsidR="005B0583" w:rsidRPr="00094ECF" w:rsidRDefault="005B0583" w:rsidP="00B41AEE">
      <w:pPr>
        <w:pStyle w:val="Level3Number"/>
        <w:widowControl/>
        <w:spacing w:before="260" w:after="60" w:line="260" w:lineRule="atLeast"/>
        <w:ind w:left="1418"/>
        <w:rPr>
          <w:lang w:val="ru-RU"/>
        </w:rPr>
      </w:pPr>
      <w:r w:rsidRPr="00094ECF">
        <w:rPr>
          <w:lang w:val="ru-RU"/>
        </w:rPr>
        <w:t>в электронной форме путем направления скан-копий документов по адресу электронной почты</w:t>
      </w:r>
      <w:r w:rsidR="002154F4">
        <w:rPr>
          <w:lang w:val="ru-RU"/>
        </w:rPr>
        <w:t>, предоставленному исполнительным директором Ассоциации Кандидату</w:t>
      </w:r>
      <w:r w:rsidRPr="00094ECF">
        <w:rPr>
          <w:lang w:val="ru-RU"/>
        </w:rPr>
        <w:t>.</w:t>
      </w:r>
    </w:p>
    <w:p w14:paraId="0FF1A2F4" w14:textId="68453D9F" w:rsidR="00FE546E" w:rsidRDefault="00847CD2" w:rsidP="00B41AEE">
      <w:pPr>
        <w:pStyle w:val="Level2Number"/>
        <w:widowControl/>
        <w:spacing w:before="260" w:after="60" w:line="260" w:lineRule="atLeast"/>
        <w:rPr>
          <w:lang w:val="ru-RU"/>
        </w:rPr>
      </w:pPr>
      <w:bookmarkStart w:id="5" w:name="_Ref69403624"/>
      <w:r>
        <w:rPr>
          <w:lang w:val="ru-RU"/>
        </w:rPr>
        <w:t xml:space="preserve">В течение </w:t>
      </w:r>
      <w:r w:rsidRPr="007E2204">
        <w:rPr>
          <w:lang w:val="ru-RU"/>
        </w:rPr>
        <w:t>15 (пятнадцати) рабочих дней</w:t>
      </w:r>
      <w:r>
        <w:rPr>
          <w:lang w:val="ru-RU"/>
        </w:rPr>
        <w:t xml:space="preserve"> с даты получения документов, предусмотренных пунктом </w:t>
      </w:r>
      <w:r w:rsidR="005273EE">
        <w:rPr>
          <w:lang w:val="ru-RU"/>
        </w:rPr>
        <w:fldChar w:fldCharType="begin"/>
      </w:r>
      <w:r w:rsidR="005273EE">
        <w:rPr>
          <w:lang w:val="ru-RU"/>
        </w:rPr>
        <w:instrText xml:space="preserve"> REF _Ref69403331 \r \h </w:instrText>
      </w:r>
      <w:r w:rsidR="005273EE">
        <w:rPr>
          <w:lang w:val="ru-RU"/>
        </w:rPr>
      </w:r>
      <w:r w:rsidR="005273EE">
        <w:rPr>
          <w:lang w:val="ru-RU"/>
        </w:rPr>
        <w:fldChar w:fldCharType="separate"/>
      </w:r>
      <w:r w:rsidR="000104DE">
        <w:rPr>
          <w:lang w:val="ru-RU"/>
        </w:rPr>
        <w:t>3.2</w:t>
      </w:r>
      <w:r w:rsidR="005273EE">
        <w:rPr>
          <w:lang w:val="ru-RU"/>
        </w:rPr>
        <w:fldChar w:fldCharType="end"/>
      </w:r>
      <w:r>
        <w:rPr>
          <w:lang w:val="ru-RU"/>
        </w:rPr>
        <w:t xml:space="preserve"> настоящего Положения, </w:t>
      </w:r>
      <w:r w:rsidR="007A7F5C" w:rsidRPr="00094ECF">
        <w:rPr>
          <w:lang w:val="ru-RU"/>
        </w:rPr>
        <w:t xml:space="preserve">Исполнительный </w:t>
      </w:r>
      <w:r w:rsidR="00D8201F">
        <w:rPr>
          <w:lang w:val="ru-RU"/>
        </w:rPr>
        <w:t>д</w:t>
      </w:r>
      <w:r w:rsidR="007A7F5C" w:rsidRPr="00094ECF">
        <w:rPr>
          <w:lang w:val="ru-RU"/>
        </w:rPr>
        <w:t xml:space="preserve">иректор рассматривает заявление </w:t>
      </w:r>
      <w:r w:rsidR="005273EE">
        <w:rPr>
          <w:lang w:val="ru-RU"/>
        </w:rPr>
        <w:t>К</w:t>
      </w:r>
      <w:r w:rsidR="007A7F5C" w:rsidRPr="00094ECF">
        <w:rPr>
          <w:lang w:val="ru-RU"/>
        </w:rPr>
        <w:t>андидата о принятии его в члены Ассоциации</w:t>
      </w:r>
      <w:r w:rsidR="005273EE">
        <w:rPr>
          <w:lang w:val="ru-RU"/>
        </w:rPr>
        <w:t xml:space="preserve"> и предоставленные им документы</w:t>
      </w:r>
      <w:r w:rsidR="007A7F5C" w:rsidRPr="00094ECF">
        <w:rPr>
          <w:lang w:val="ru-RU"/>
        </w:rPr>
        <w:t xml:space="preserve">, а также проверяет </w:t>
      </w:r>
      <w:r w:rsidR="005273EE">
        <w:rPr>
          <w:lang w:val="ru-RU"/>
        </w:rPr>
        <w:t>К</w:t>
      </w:r>
      <w:r w:rsidR="007A7F5C" w:rsidRPr="00094ECF">
        <w:rPr>
          <w:lang w:val="ru-RU"/>
        </w:rPr>
        <w:t>андидата в члены Ассоциации на соответствие требованиям к</w:t>
      </w:r>
      <w:r w:rsidR="002352D5">
        <w:rPr>
          <w:lang w:val="ru-RU"/>
        </w:rPr>
        <w:t xml:space="preserve"> Кандидатам</w:t>
      </w:r>
      <w:r w:rsidR="007A7F5C" w:rsidRPr="00094ECF">
        <w:rPr>
          <w:lang w:val="ru-RU"/>
        </w:rPr>
        <w:t xml:space="preserve">, установленным Уставом Ассоциации и настоящим Положением. </w:t>
      </w:r>
      <w:bookmarkEnd w:id="5"/>
    </w:p>
    <w:p w14:paraId="4405253C" w14:textId="2ABA5405" w:rsidR="000A2399" w:rsidRDefault="007A7F5C" w:rsidP="00B41AEE">
      <w:pPr>
        <w:pStyle w:val="Level2Number"/>
        <w:widowControl/>
        <w:spacing w:before="260" w:after="60" w:line="260" w:lineRule="atLeast"/>
        <w:rPr>
          <w:lang w:val="ru-RU"/>
        </w:rPr>
      </w:pPr>
      <w:r w:rsidRPr="00094ECF">
        <w:rPr>
          <w:lang w:val="ru-RU"/>
        </w:rPr>
        <w:t xml:space="preserve">По результатам рассмотрения документов </w:t>
      </w:r>
      <w:r w:rsidR="00847CD2">
        <w:rPr>
          <w:lang w:val="ru-RU"/>
        </w:rPr>
        <w:t xml:space="preserve">и сведений, предусмотренных пунктом </w:t>
      </w:r>
      <w:r w:rsidR="00847CD2">
        <w:rPr>
          <w:lang w:val="ru-RU"/>
        </w:rPr>
        <w:fldChar w:fldCharType="begin"/>
      </w:r>
      <w:r w:rsidR="00847CD2">
        <w:rPr>
          <w:lang w:val="ru-RU"/>
        </w:rPr>
        <w:instrText xml:space="preserve"> REF _Ref69403624 \r \h </w:instrText>
      </w:r>
      <w:r w:rsidR="00847CD2">
        <w:rPr>
          <w:lang w:val="ru-RU"/>
        </w:rPr>
      </w:r>
      <w:r w:rsidR="00847CD2">
        <w:rPr>
          <w:lang w:val="ru-RU"/>
        </w:rPr>
        <w:fldChar w:fldCharType="separate"/>
      </w:r>
      <w:r w:rsidR="000104DE">
        <w:rPr>
          <w:lang w:val="ru-RU"/>
        </w:rPr>
        <w:t>3.4</w:t>
      </w:r>
      <w:r w:rsidR="00847CD2">
        <w:rPr>
          <w:lang w:val="ru-RU"/>
        </w:rPr>
        <w:fldChar w:fldCharType="end"/>
      </w:r>
      <w:r w:rsidR="00847CD2">
        <w:rPr>
          <w:lang w:val="ru-RU"/>
        </w:rPr>
        <w:t xml:space="preserve"> настоящего Положения, </w:t>
      </w:r>
      <w:r w:rsidRPr="00094ECF">
        <w:rPr>
          <w:lang w:val="ru-RU"/>
        </w:rPr>
        <w:t xml:space="preserve">Исполнительный </w:t>
      </w:r>
      <w:r w:rsidR="00D8201F">
        <w:rPr>
          <w:lang w:val="ru-RU"/>
        </w:rPr>
        <w:t>д</w:t>
      </w:r>
      <w:r w:rsidRPr="00094ECF">
        <w:rPr>
          <w:lang w:val="ru-RU"/>
        </w:rPr>
        <w:t xml:space="preserve">иректор направляет заключение </w:t>
      </w:r>
      <w:r w:rsidR="009535E6">
        <w:rPr>
          <w:lang w:val="ru-RU"/>
        </w:rPr>
        <w:t xml:space="preserve">Совету </w:t>
      </w:r>
      <w:r w:rsidR="00771584">
        <w:rPr>
          <w:lang w:val="ru-RU"/>
        </w:rPr>
        <w:t>д</w:t>
      </w:r>
      <w:r w:rsidR="009535E6">
        <w:rPr>
          <w:lang w:val="ru-RU"/>
        </w:rPr>
        <w:t>иректоров</w:t>
      </w:r>
      <w:r w:rsidRPr="00094ECF">
        <w:rPr>
          <w:lang w:val="ru-RU"/>
        </w:rPr>
        <w:t xml:space="preserve"> о соответствии </w:t>
      </w:r>
      <w:r w:rsidR="009535E6">
        <w:rPr>
          <w:lang w:val="ru-RU"/>
        </w:rPr>
        <w:t>К</w:t>
      </w:r>
      <w:r w:rsidRPr="00094ECF">
        <w:rPr>
          <w:lang w:val="ru-RU"/>
        </w:rPr>
        <w:t>андидата требованиям, предъявляемым к членам Ассоциации, установленным внутренними документами Ассоциации</w:t>
      </w:r>
      <w:r w:rsidR="000A2399">
        <w:rPr>
          <w:lang w:val="ru-RU"/>
        </w:rPr>
        <w:t xml:space="preserve">. </w:t>
      </w:r>
    </w:p>
    <w:p w14:paraId="14724A4A" w14:textId="497D449B" w:rsidR="005B0583" w:rsidRPr="00094ECF" w:rsidRDefault="00CE4D53" w:rsidP="00B41AEE">
      <w:pPr>
        <w:pStyle w:val="Level2Number"/>
        <w:widowControl/>
        <w:spacing w:before="260" w:after="60" w:line="260" w:lineRule="atLeast"/>
        <w:rPr>
          <w:lang w:val="ru-RU"/>
        </w:rPr>
      </w:pPr>
      <w:bookmarkStart w:id="6" w:name="_Ref69712557"/>
      <w:r>
        <w:rPr>
          <w:lang w:val="ru-RU"/>
        </w:rPr>
        <w:t xml:space="preserve">При необходимости Исполнительный </w:t>
      </w:r>
      <w:r w:rsidR="00D8201F">
        <w:rPr>
          <w:lang w:val="ru-RU"/>
        </w:rPr>
        <w:t>д</w:t>
      </w:r>
      <w:r>
        <w:rPr>
          <w:lang w:val="ru-RU"/>
        </w:rPr>
        <w:t xml:space="preserve">иректор и (или) члены </w:t>
      </w:r>
      <w:r w:rsidR="009535E6">
        <w:rPr>
          <w:lang w:val="ru-RU"/>
        </w:rPr>
        <w:t xml:space="preserve">Совета </w:t>
      </w:r>
      <w:r w:rsidR="00D8201F">
        <w:rPr>
          <w:lang w:val="ru-RU"/>
        </w:rPr>
        <w:t>д</w:t>
      </w:r>
      <w:r w:rsidR="009535E6">
        <w:rPr>
          <w:lang w:val="ru-RU"/>
        </w:rPr>
        <w:t>иректоров</w:t>
      </w:r>
      <w:r>
        <w:rPr>
          <w:lang w:val="ru-RU"/>
        </w:rPr>
        <w:t xml:space="preserve"> могут запросить дополнительные документы и сведения, которые должны быть предоставлены Кандидатом не позднее </w:t>
      </w:r>
      <w:r w:rsidRPr="007E2204">
        <w:rPr>
          <w:lang w:val="ru-RU"/>
        </w:rPr>
        <w:t>10 (десяти) рабочих</w:t>
      </w:r>
      <w:r>
        <w:rPr>
          <w:lang w:val="ru-RU"/>
        </w:rPr>
        <w:t xml:space="preserve"> дней с даты получения соответствующего запроса.</w:t>
      </w:r>
      <w:bookmarkEnd w:id="6"/>
      <w:r w:rsidR="00FE546E">
        <w:rPr>
          <w:lang w:val="ru-RU"/>
        </w:rPr>
        <w:t xml:space="preserve"> </w:t>
      </w:r>
    </w:p>
    <w:p w14:paraId="7F98A40A" w14:textId="560E348D" w:rsidR="005B0583" w:rsidRPr="00094ECF" w:rsidRDefault="005B0583" w:rsidP="00B41AEE">
      <w:pPr>
        <w:pStyle w:val="Level2Number"/>
        <w:widowControl/>
        <w:spacing w:before="260" w:after="60" w:line="260" w:lineRule="atLeast"/>
        <w:rPr>
          <w:lang w:val="ru-RU"/>
        </w:rPr>
      </w:pPr>
      <w:bookmarkStart w:id="7" w:name="_Ref69479104"/>
      <w:r w:rsidRPr="00094ECF">
        <w:rPr>
          <w:lang w:val="ru-RU"/>
        </w:rPr>
        <w:lastRenderedPageBreak/>
        <w:t xml:space="preserve">По результатам проверки документов Кандидата и рассмотрения его кандидатуры на заседании </w:t>
      </w:r>
      <w:r w:rsidR="009535E6">
        <w:rPr>
          <w:lang w:val="ru-RU"/>
        </w:rPr>
        <w:t xml:space="preserve">Совета </w:t>
      </w:r>
      <w:r w:rsidR="00D8201F">
        <w:rPr>
          <w:lang w:val="ru-RU"/>
        </w:rPr>
        <w:t>д</w:t>
      </w:r>
      <w:r w:rsidR="009535E6">
        <w:rPr>
          <w:lang w:val="ru-RU"/>
        </w:rPr>
        <w:t>иректоров</w:t>
      </w:r>
      <w:r w:rsidRPr="00094ECF">
        <w:rPr>
          <w:lang w:val="ru-RU"/>
        </w:rPr>
        <w:t xml:space="preserve"> принимается одно из следующих решений:</w:t>
      </w:r>
      <w:bookmarkEnd w:id="7"/>
    </w:p>
    <w:p w14:paraId="1DDA0574" w14:textId="77777777" w:rsidR="005B0583" w:rsidRPr="00094ECF" w:rsidRDefault="005B0583" w:rsidP="00B41AEE">
      <w:pPr>
        <w:pStyle w:val="Level3Number"/>
        <w:widowControl/>
        <w:spacing w:before="260" w:after="60" w:line="260" w:lineRule="atLeast"/>
        <w:ind w:left="1418"/>
        <w:rPr>
          <w:lang w:val="ru-RU"/>
        </w:rPr>
      </w:pPr>
      <w:r w:rsidRPr="00094ECF">
        <w:rPr>
          <w:lang w:val="ru-RU"/>
        </w:rPr>
        <w:t>о приеме Кандидата в члены Ассоциации;</w:t>
      </w:r>
    </w:p>
    <w:p w14:paraId="500FE352" w14:textId="77777777" w:rsidR="005B0583" w:rsidRPr="00094ECF" w:rsidRDefault="005B0583" w:rsidP="00B41AEE">
      <w:pPr>
        <w:pStyle w:val="Level3Number"/>
        <w:widowControl/>
        <w:spacing w:before="260" w:after="60" w:line="260" w:lineRule="atLeast"/>
        <w:ind w:left="1418"/>
        <w:rPr>
          <w:lang w:val="ru-RU"/>
        </w:rPr>
      </w:pPr>
      <w:r w:rsidRPr="00094ECF">
        <w:rPr>
          <w:lang w:val="ru-RU"/>
        </w:rPr>
        <w:t>об отказе в приеме Кандидата в члены Ассоциации.</w:t>
      </w:r>
    </w:p>
    <w:p w14:paraId="0C9092C4" w14:textId="08B5CBC1" w:rsidR="005B0583" w:rsidRPr="00094ECF" w:rsidRDefault="005B0583" w:rsidP="00B41AEE">
      <w:pPr>
        <w:pStyle w:val="Level2Number"/>
        <w:widowControl/>
        <w:spacing w:before="260" w:after="60" w:line="260" w:lineRule="atLeast"/>
        <w:rPr>
          <w:lang w:val="ru-RU"/>
        </w:rPr>
      </w:pPr>
      <w:r w:rsidRPr="00094ECF">
        <w:rPr>
          <w:lang w:val="ru-RU"/>
        </w:rPr>
        <w:t xml:space="preserve">Решение </w:t>
      </w:r>
      <w:r w:rsidR="009535E6">
        <w:rPr>
          <w:lang w:val="ru-RU"/>
        </w:rPr>
        <w:t xml:space="preserve">Совета </w:t>
      </w:r>
      <w:r w:rsidR="00771584">
        <w:rPr>
          <w:lang w:val="ru-RU"/>
        </w:rPr>
        <w:t>д</w:t>
      </w:r>
      <w:r w:rsidR="009535E6">
        <w:rPr>
          <w:lang w:val="ru-RU"/>
        </w:rPr>
        <w:t>иректоров</w:t>
      </w:r>
      <w:r w:rsidRPr="00094ECF">
        <w:rPr>
          <w:lang w:val="ru-RU"/>
        </w:rPr>
        <w:t xml:space="preserve"> в отношении Кандидата должно быть принято в течение </w:t>
      </w:r>
      <w:r w:rsidR="007A7F5C" w:rsidRPr="00094ECF">
        <w:rPr>
          <w:lang w:val="ru-RU"/>
        </w:rPr>
        <w:t>90</w:t>
      </w:r>
      <w:r w:rsidRPr="00094ECF">
        <w:rPr>
          <w:lang w:val="ru-RU"/>
        </w:rPr>
        <w:t xml:space="preserve"> (</w:t>
      </w:r>
      <w:r w:rsidR="007A7F5C" w:rsidRPr="00094ECF">
        <w:rPr>
          <w:lang w:val="ru-RU"/>
        </w:rPr>
        <w:t>девяноста</w:t>
      </w:r>
      <w:r w:rsidRPr="00094ECF">
        <w:rPr>
          <w:lang w:val="ru-RU"/>
        </w:rPr>
        <w:t>) календарных дней с даты поступления заявления Кандидата</w:t>
      </w:r>
      <w:r w:rsidR="004D2D89">
        <w:rPr>
          <w:lang w:val="ru-RU"/>
        </w:rPr>
        <w:t xml:space="preserve"> и </w:t>
      </w:r>
      <w:r w:rsidR="00D8201F">
        <w:rPr>
          <w:lang w:val="ru-RU"/>
        </w:rPr>
        <w:t xml:space="preserve">всех </w:t>
      </w:r>
      <w:r w:rsidR="004D2D89">
        <w:rPr>
          <w:lang w:val="ru-RU"/>
        </w:rPr>
        <w:t>документов, предусмотренных п</w:t>
      </w:r>
      <w:r w:rsidR="004630D9">
        <w:rPr>
          <w:lang w:val="ru-RU"/>
        </w:rPr>
        <w:t>ункт</w:t>
      </w:r>
      <w:r w:rsidR="000A2399">
        <w:rPr>
          <w:lang w:val="ru-RU"/>
        </w:rPr>
        <w:t>ом</w:t>
      </w:r>
      <w:r w:rsidR="004D2D89">
        <w:rPr>
          <w:lang w:val="ru-RU"/>
        </w:rPr>
        <w:t xml:space="preserve"> </w:t>
      </w:r>
      <w:r w:rsidR="004D2D89">
        <w:rPr>
          <w:lang w:val="ru-RU"/>
        </w:rPr>
        <w:fldChar w:fldCharType="begin"/>
      </w:r>
      <w:r w:rsidR="004D2D89">
        <w:rPr>
          <w:lang w:val="ru-RU"/>
        </w:rPr>
        <w:instrText xml:space="preserve"> REF _Ref69403331 \r \h </w:instrText>
      </w:r>
      <w:r w:rsidR="004D2D89">
        <w:rPr>
          <w:lang w:val="ru-RU"/>
        </w:rPr>
      </w:r>
      <w:r w:rsidR="004D2D89">
        <w:rPr>
          <w:lang w:val="ru-RU"/>
        </w:rPr>
        <w:fldChar w:fldCharType="separate"/>
      </w:r>
      <w:r w:rsidR="000104DE">
        <w:rPr>
          <w:lang w:val="ru-RU"/>
        </w:rPr>
        <w:t>3.2</w:t>
      </w:r>
      <w:r w:rsidR="004D2D89">
        <w:rPr>
          <w:lang w:val="ru-RU"/>
        </w:rPr>
        <w:fldChar w:fldCharType="end"/>
      </w:r>
      <w:r w:rsidR="004D2D89">
        <w:rPr>
          <w:lang w:val="ru-RU"/>
        </w:rPr>
        <w:t xml:space="preserve"> настоящего Положения.</w:t>
      </w:r>
      <w:r w:rsidR="00FE546E">
        <w:rPr>
          <w:lang w:val="ru-RU"/>
        </w:rPr>
        <w:t xml:space="preserve"> Если на основании п</w:t>
      </w:r>
      <w:r w:rsidR="004630D9">
        <w:rPr>
          <w:lang w:val="ru-RU"/>
        </w:rPr>
        <w:t>ункта</w:t>
      </w:r>
      <w:r w:rsidR="00FE546E">
        <w:rPr>
          <w:lang w:val="ru-RU"/>
        </w:rPr>
        <w:t xml:space="preserve"> </w:t>
      </w:r>
      <w:r w:rsidR="009929FA">
        <w:rPr>
          <w:lang w:val="ru-RU"/>
        </w:rPr>
        <w:fldChar w:fldCharType="begin"/>
      </w:r>
      <w:r w:rsidR="009929FA">
        <w:rPr>
          <w:lang w:val="ru-RU"/>
        </w:rPr>
        <w:instrText xml:space="preserve"> REF _Ref69712557 \r \h </w:instrText>
      </w:r>
      <w:r w:rsidR="009929FA">
        <w:rPr>
          <w:lang w:val="ru-RU"/>
        </w:rPr>
      </w:r>
      <w:r w:rsidR="009929FA">
        <w:rPr>
          <w:lang w:val="ru-RU"/>
        </w:rPr>
        <w:fldChar w:fldCharType="separate"/>
      </w:r>
      <w:r w:rsidR="000104DE">
        <w:rPr>
          <w:lang w:val="ru-RU"/>
        </w:rPr>
        <w:t>3.6</w:t>
      </w:r>
      <w:r w:rsidR="009929FA">
        <w:rPr>
          <w:lang w:val="ru-RU"/>
        </w:rPr>
        <w:fldChar w:fldCharType="end"/>
      </w:r>
      <w:r w:rsidR="00FE546E">
        <w:rPr>
          <w:lang w:val="ru-RU"/>
        </w:rPr>
        <w:t xml:space="preserve"> Исполнительный </w:t>
      </w:r>
      <w:r w:rsidR="00D8201F">
        <w:rPr>
          <w:lang w:val="ru-RU"/>
        </w:rPr>
        <w:t>д</w:t>
      </w:r>
      <w:r w:rsidR="00FE546E">
        <w:rPr>
          <w:lang w:val="ru-RU"/>
        </w:rPr>
        <w:t xml:space="preserve">иректор </w:t>
      </w:r>
      <w:r w:rsidR="00CE4D53">
        <w:rPr>
          <w:lang w:val="ru-RU"/>
        </w:rPr>
        <w:t xml:space="preserve">и (или) члены </w:t>
      </w:r>
      <w:r w:rsidR="009535E6">
        <w:rPr>
          <w:lang w:val="ru-RU"/>
        </w:rPr>
        <w:t xml:space="preserve">Совета </w:t>
      </w:r>
      <w:r w:rsidR="00D8201F">
        <w:rPr>
          <w:lang w:val="ru-RU"/>
        </w:rPr>
        <w:t>д</w:t>
      </w:r>
      <w:r w:rsidR="009535E6">
        <w:rPr>
          <w:lang w:val="ru-RU"/>
        </w:rPr>
        <w:t xml:space="preserve">иректоров </w:t>
      </w:r>
      <w:r w:rsidR="00664F82">
        <w:rPr>
          <w:lang w:val="ru-RU"/>
        </w:rPr>
        <w:t>запрашива</w:t>
      </w:r>
      <w:r w:rsidR="00CE4D53">
        <w:rPr>
          <w:lang w:val="ru-RU"/>
        </w:rPr>
        <w:t>ю</w:t>
      </w:r>
      <w:r w:rsidR="00664F82">
        <w:rPr>
          <w:lang w:val="ru-RU"/>
        </w:rPr>
        <w:t>т у Кандидата дополнительные документы и сведения, срок</w:t>
      </w:r>
      <w:r w:rsidR="00B54375">
        <w:rPr>
          <w:lang w:val="ru-RU"/>
        </w:rPr>
        <w:t xml:space="preserve"> принятия решения в отношении Кандидата</w:t>
      </w:r>
      <w:r w:rsidR="00664F82">
        <w:rPr>
          <w:lang w:val="ru-RU"/>
        </w:rPr>
        <w:t xml:space="preserve">, предусмотренный настоящим пунктом, продлевается на срок предоставления Кандидатом соответствующих документов и сведений. </w:t>
      </w:r>
    </w:p>
    <w:p w14:paraId="215B11BE" w14:textId="77777777" w:rsidR="005B0583" w:rsidRPr="00094ECF" w:rsidRDefault="005B0583" w:rsidP="00B41AEE">
      <w:pPr>
        <w:pStyle w:val="Level2Number"/>
        <w:widowControl/>
        <w:spacing w:before="260" w:after="60" w:line="260" w:lineRule="atLeast"/>
        <w:rPr>
          <w:lang w:val="ru-RU"/>
        </w:rPr>
      </w:pPr>
      <w:bookmarkStart w:id="8" w:name="_Ref69403840"/>
      <w:r w:rsidRPr="00094ECF">
        <w:rPr>
          <w:lang w:val="ru-RU"/>
        </w:rPr>
        <w:t>Основаниями для отказа в принятии в члены Ассоциации могут являться, в частности, следующие обстоятельства:</w:t>
      </w:r>
      <w:bookmarkEnd w:id="8"/>
    </w:p>
    <w:p w14:paraId="3DC463C4" w14:textId="77777777" w:rsidR="005B0583" w:rsidRPr="00094ECF" w:rsidRDefault="005B0583" w:rsidP="00B41AEE">
      <w:pPr>
        <w:pStyle w:val="Level3Number"/>
        <w:widowControl/>
        <w:spacing w:before="260" w:after="60" w:line="260" w:lineRule="atLeast"/>
        <w:ind w:left="1418"/>
        <w:rPr>
          <w:lang w:val="ru-RU"/>
        </w:rPr>
      </w:pPr>
      <w:r w:rsidRPr="00094ECF">
        <w:rPr>
          <w:lang w:val="ru-RU"/>
        </w:rPr>
        <w:t xml:space="preserve">несоответствие Кандидата установленным Уставом или </w:t>
      </w:r>
      <w:r w:rsidR="00B54375">
        <w:rPr>
          <w:lang w:val="ru-RU"/>
        </w:rPr>
        <w:t xml:space="preserve">настоящим </w:t>
      </w:r>
      <w:r w:rsidRPr="00094ECF">
        <w:rPr>
          <w:lang w:val="ru-RU"/>
        </w:rPr>
        <w:t>Положением требованиям для вступления в члены Ассоциации; или</w:t>
      </w:r>
    </w:p>
    <w:p w14:paraId="32342375" w14:textId="45F47E06" w:rsidR="005B0583" w:rsidRPr="00094ECF" w:rsidRDefault="005B0583" w:rsidP="00B41AEE">
      <w:pPr>
        <w:pStyle w:val="Level3Number"/>
        <w:widowControl/>
        <w:spacing w:before="260" w:after="60" w:line="260" w:lineRule="atLeast"/>
        <w:ind w:left="1418"/>
        <w:rPr>
          <w:lang w:val="ru-RU"/>
        </w:rPr>
      </w:pPr>
      <w:r w:rsidRPr="00094ECF">
        <w:rPr>
          <w:lang w:val="ru-RU"/>
        </w:rPr>
        <w:t xml:space="preserve">непредставление Кандидатом в полном объеме документов, предусмотренных </w:t>
      </w:r>
      <w:r w:rsidR="004D2D89">
        <w:rPr>
          <w:lang w:val="ru-RU"/>
        </w:rPr>
        <w:t>п</w:t>
      </w:r>
      <w:r w:rsidR="00B54375">
        <w:rPr>
          <w:lang w:val="ru-RU"/>
        </w:rPr>
        <w:t>унктом</w:t>
      </w:r>
      <w:r w:rsidR="004D2D89">
        <w:rPr>
          <w:lang w:val="ru-RU"/>
        </w:rPr>
        <w:t xml:space="preserve"> </w:t>
      </w:r>
      <w:r w:rsidR="004D2D89">
        <w:rPr>
          <w:lang w:val="ru-RU"/>
        </w:rPr>
        <w:fldChar w:fldCharType="begin"/>
      </w:r>
      <w:r w:rsidR="004D2D89">
        <w:rPr>
          <w:lang w:val="ru-RU"/>
        </w:rPr>
        <w:instrText xml:space="preserve"> REF _Ref69403331 \r \h </w:instrText>
      </w:r>
      <w:r w:rsidR="004D2D89">
        <w:rPr>
          <w:lang w:val="ru-RU"/>
        </w:rPr>
      </w:r>
      <w:r w:rsidR="004D2D89">
        <w:rPr>
          <w:lang w:val="ru-RU"/>
        </w:rPr>
        <w:fldChar w:fldCharType="separate"/>
      </w:r>
      <w:r w:rsidR="000104DE">
        <w:rPr>
          <w:lang w:val="ru-RU"/>
        </w:rPr>
        <w:t>3.2</w:t>
      </w:r>
      <w:r w:rsidR="004D2D89">
        <w:rPr>
          <w:lang w:val="ru-RU"/>
        </w:rPr>
        <w:fldChar w:fldCharType="end"/>
      </w:r>
      <w:r w:rsidR="004D2D89">
        <w:rPr>
          <w:lang w:val="ru-RU"/>
        </w:rPr>
        <w:t xml:space="preserve"> настоящего Положения, </w:t>
      </w:r>
      <w:r w:rsidRPr="00094ECF">
        <w:rPr>
          <w:lang w:val="ru-RU"/>
        </w:rPr>
        <w:t xml:space="preserve">или дополнительным запросом </w:t>
      </w:r>
      <w:r w:rsidR="00B54375">
        <w:rPr>
          <w:lang w:val="ru-RU"/>
        </w:rPr>
        <w:t xml:space="preserve">в соответствии с пунктом </w:t>
      </w:r>
      <w:r w:rsidR="00B54375">
        <w:rPr>
          <w:lang w:val="ru-RU"/>
        </w:rPr>
        <w:fldChar w:fldCharType="begin"/>
      </w:r>
      <w:r w:rsidR="00B54375">
        <w:rPr>
          <w:lang w:val="ru-RU"/>
        </w:rPr>
        <w:instrText xml:space="preserve"> REF _Ref69712557 \r \h </w:instrText>
      </w:r>
      <w:r w:rsidR="00B54375">
        <w:rPr>
          <w:lang w:val="ru-RU"/>
        </w:rPr>
      </w:r>
      <w:r w:rsidR="00B54375">
        <w:rPr>
          <w:lang w:val="ru-RU"/>
        </w:rPr>
        <w:fldChar w:fldCharType="separate"/>
      </w:r>
      <w:r w:rsidR="000104DE">
        <w:rPr>
          <w:lang w:val="ru-RU"/>
        </w:rPr>
        <w:t>3.6</w:t>
      </w:r>
      <w:r w:rsidR="00B54375">
        <w:rPr>
          <w:lang w:val="ru-RU"/>
        </w:rPr>
        <w:fldChar w:fldCharType="end"/>
      </w:r>
      <w:r w:rsidR="00B54375">
        <w:rPr>
          <w:lang w:val="ru-RU"/>
        </w:rPr>
        <w:t xml:space="preserve"> </w:t>
      </w:r>
      <w:r w:rsidR="006403AC">
        <w:rPr>
          <w:lang w:val="ru-RU"/>
        </w:rPr>
        <w:t>настоящего Положения</w:t>
      </w:r>
      <w:r w:rsidR="001D3666">
        <w:rPr>
          <w:lang w:val="ru-RU"/>
        </w:rPr>
        <w:t>, либо предоставление недостоверных документов и сведений</w:t>
      </w:r>
      <w:r w:rsidRPr="00094ECF">
        <w:rPr>
          <w:lang w:val="ru-RU"/>
        </w:rPr>
        <w:t>.</w:t>
      </w:r>
    </w:p>
    <w:p w14:paraId="1540FD66" w14:textId="04625364" w:rsidR="00664F82" w:rsidRDefault="009535E6" w:rsidP="00B41AEE">
      <w:pPr>
        <w:pStyle w:val="Level2Number"/>
        <w:widowControl/>
        <w:spacing w:before="260" w:after="60" w:line="260" w:lineRule="atLeast"/>
        <w:rPr>
          <w:lang w:val="ru-RU"/>
        </w:rPr>
      </w:pPr>
      <w:r>
        <w:rPr>
          <w:lang w:val="ru-RU"/>
        </w:rPr>
        <w:t xml:space="preserve">Совет </w:t>
      </w:r>
      <w:r w:rsidR="006403AC">
        <w:rPr>
          <w:lang w:val="ru-RU"/>
        </w:rPr>
        <w:t>д</w:t>
      </w:r>
      <w:r>
        <w:rPr>
          <w:lang w:val="ru-RU"/>
        </w:rPr>
        <w:t xml:space="preserve">иректоров </w:t>
      </w:r>
      <w:r w:rsidR="00664F82" w:rsidRPr="00094ECF">
        <w:rPr>
          <w:lang w:val="ru-RU"/>
        </w:rPr>
        <w:t>вправе</w:t>
      </w:r>
      <w:r w:rsidR="00664F82">
        <w:rPr>
          <w:lang w:val="ru-RU"/>
        </w:rPr>
        <w:t xml:space="preserve"> также</w:t>
      </w:r>
      <w:r w:rsidR="00664F82" w:rsidRPr="00094ECF">
        <w:rPr>
          <w:lang w:val="ru-RU"/>
        </w:rPr>
        <w:t xml:space="preserve"> отказать Кандидату </w:t>
      </w:r>
      <w:r w:rsidR="00664F82">
        <w:rPr>
          <w:lang w:val="ru-RU"/>
        </w:rPr>
        <w:t xml:space="preserve">в принятии в члены Ассоциации </w:t>
      </w:r>
      <w:r w:rsidR="00664F82" w:rsidRPr="00094ECF">
        <w:rPr>
          <w:lang w:val="ru-RU"/>
        </w:rPr>
        <w:t>без указания причины отказа.</w:t>
      </w:r>
    </w:p>
    <w:p w14:paraId="7945E6E0" w14:textId="77777777" w:rsidR="00664F82" w:rsidRDefault="00664F82" w:rsidP="00B41AEE">
      <w:pPr>
        <w:pStyle w:val="Level2Number"/>
        <w:widowControl/>
        <w:spacing w:before="260" w:after="60" w:line="260" w:lineRule="atLeast"/>
        <w:rPr>
          <w:lang w:val="ru-RU"/>
        </w:rPr>
      </w:pPr>
      <w:bookmarkStart w:id="9" w:name="_Ref69403842"/>
      <w:r>
        <w:rPr>
          <w:lang w:val="ru-RU"/>
        </w:rPr>
        <w:t>Решение о приеме Кандидата в члены Ассоциации принимается в соответствии с Уставом Ассоциации.</w:t>
      </w:r>
      <w:bookmarkEnd w:id="9"/>
      <w:r>
        <w:rPr>
          <w:lang w:val="ru-RU"/>
        </w:rPr>
        <w:t xml:space="preserve"> </w:t>
      </w:r>
    </w:p>
    <w:p w14:paraId="09B721C1" w14:textId="05B42E41" w:rsidR="005B0583" w:rsidRPr="00094ECF" w:rsidRDefault="005B0583" w:rsidP="00B41AEE">
      <w:pPr>
        <w:pStyle w:val="Level2Number"/>
        <w:widowControl/>
        <w:spacing w:before="260" w:after="60" w:line="260" w:lineRule="atLeast"/>
        <w:rPr>
          <w:lang w:val="ru-RU"/>
        </w:rPr>
      </w:pPr>
      <w:r w:rsidRPr="00094ECF">
        <w:rPr>
          <w:lang w:val="ru-RU"/>
        </w:rPr>
        <w:t xml:space="preserve">Кандидат считается принятым в члены Ассоциации с момента вынесения </w:t>
      </w:r>
      <w:r w:rsidR="009535E6">
        <w:rPr>
          <w:lang w:val="ru-RU"/>
        </w:rPr>
        <w:t xml:space="preserve">Советом </w:t>
      </w:r>
      <w:r w:rsidR="006403AC">
        <w:rPr>
          <w:lang w:val="ru-RU"/>
        </w:rPr>
        <w:t>д</w:t>
      </w:r>
      <w:r w:rsidR="009535E6">
        <w:rPr>
          <w:lang w:val="ru-RU"/>
        </w:rPr>
        <w:t>иректоров</w:t>
      </w:r>
      <w:r w:rsidRPr="00094ECF">
        <w:rPr>
          <w:lang w:val="ru-RU"/>
        </w:rPr>
        <w:t xml:space="preserve"> решения о приеме кандидата в члены Ассоциации.</w:t>
      </w:r>
    </w:p>
    <w:p w14:paraId="51969EB0" w14:textId="6AE22FF8" w:rsidR="005B0583" w:rsidRPr="00094ECF" w:rsidRDefault="005B0583" w:rsidP="00B41AEE">
      <w:pPr>
        <w:pStyle w:val="Level2Number"/>
        <w:widowControl/>
        <w:spacing w:before="260" w:after="60" w:line="260" w:lineRule="atLeast"/>
        <w:rPr>
          <w:lang w:val="ru-RU"/>
        </w:rPr>
      </w:pPr>
      <w:r w:rsidRPr="00094ECF">
        <w:rPr>
          <w:lang w:val="ru-RU"/>
        </w:rPr>
        <w:t xml:space="preserve">В течение </w:t>
      </w:r>
      <w:r w:rsidR="007A7F5C" w:rsidRPr="007E2204">
        <w:rPr>
          <w:lang w:val="ru-RU"/>
        </w:rPr>
        <w:t>10</w:t>
      </w:r>
      <w:r w:rsidRPr="007E2204">
        <w:rPr>
          <w:lang w:val="ru-RU"/>
        </w:rPr>
        <w:t xml:space="preserve"> (</w:t>
      </w:r>
      <w:r w:rsidR="007A7F5C" w:rsidRPr="007E2204">
        <w:rPr>
          <w:lang w:val="ru-RU"/>
        </w:rPr>
        <w:t>десяти) рабочих</w:t>
      </w:r>
      <w:r w:rsidR="007A7F5C" w:rsidRPr="00094ECF">
        <w:rPr>
          <w:lang w:val="ru-RU"/>
        </w:rPr>
        <w:t xml:space="preserve"> </w:t>
      </w:r>
      <w:r w:rsidRPr="00094ECF">
        <w:rPr>
          <w:lang w:val="ru-RU"/>
        </w:rPr>
        <w:t xml:space="preserve">дней с даты принятия одного из решений, указанных в </w:t>
      </w:r>
      <w:r w:rsidR="00CE4D53">
        <w:rPr>
          <w:lang w:val="ru-RU"/>
        </w:rPr>
        <w:t xml:space="preserve">пункте </w:t>
      </w:r>
      <w:r w:rsidR="00CE4D53">
        <w:rPr>
          <w:lang w:val="ru-RU"/>
        </w:rPr>
        <w:fldChar w:fldCharType="begin"/>
      </w:r>
      <w:r w:rsidR="00CE4D53">
        <w:rPr>
          <w:lang w:val="ru-RU"/>
        </w:rPr>
        <w:instrText xml:space="preserve"> REF _Ref69479104 \r \h </w:instrText>
      </w:r>
      <w:r w:rsidR="00CE4D53">
        <w:rPr>
          <w:lang w:val="ru-RU"/>
        </w:rPr>
      </w:r>
      <w:r w:rsidR="00CE4D53">
        <w:rPr>
          <w:lang w:val="ru-RU"/>
        </w:rPr>
        <w:fldChar w:fldCharType="separate"/>
      </w:r>
      <w:r w:rsidR="000104DE">
        <w:rPr>
          <w:lang w:val="ru-RU"/>
        </w:rPr>
        <w:t>3.7</w:t>
      </w:r>
      <w:r w:rsidR="00CE4D53">
        <w:rPr>
          <w:lang w:val="ru-RU"/>
        </w:rPr>
        <w:fldChar w:fldCharType="end"/>
      </w:r>
      <w:r w:rsidRPr="00094ECF">
        <w:rPr>
          <w:lang w:val="ru-RU"/>
        </w:rPr>
        <w:t xml:space="preserve"> </w:t>
      </w:r>
      <w:r w:rsidR="006403AC">
        <w:rPr>
          <w:lang w:val="ru-RU"/>
        </w:rPr>
        <w:t xml:space="preserve">настоящего </w:t>
      </w:r>
      <w:r w:rsidRPr="00094ECF">
        <w:rPr>
          <w:lang w:val="ru-RU"/>
        </w:rPr>
        <w:t xml:space="preserve">Положения, Ассоциация обязана направить Кандидату уведомление о принятом решении с приложением копии такого решения по электронной почте, факсу или почте. Уведомление направляется Исполнительным </w:t>
      </w:r>
      <w:r w:rsidR="006403AC">
        <w:rPr>
          <w:lang w:val="ru-RU"/>
        </w:rPr>
        <w:t>д</w:t>
      </w:r>
      <w:r w:rsidRPr="00094ECF">
        <w:rPr>
          <w:lang w:val="ru-RU"/>
        </w:rPr>
        <w:t xml:space="preserve">иректором Ассоциации или уполномоченным им </w:t>
      </w:r>
      <w:r w:rsidR="00F25B93">
        <w:rPr>
          <w:lang w:val="ru-RU"/>
        </w:rPr>
        <w:t>лицом</w:t>
      </w:r>
      <w:r w:rsidRPr="00094ECF">
        <w:rPr>
          <w:lang w:val="ru-RU"/>
        </w:rPr>
        <w:t>.</w:t>
      </w:r>
    </w:p>
    <w:p w14:paraId="1A529AE9" w14:textId="01836D86" w:rsidR="005B0583" w:rsidRPr="00094ECF" w:rsidRDefault="005B0583" w:rsidP="00B41AEE">
      <w:pPr>
        <w:pStyle w:val="Level2Number"/>
        <w:widowControl/>
        <w:spacing w:before="260" w:after="60" w:line="260" w:lineRule="atLeast"/>
        <w:rPr>
          <w:lang w:val="ru-RU"/>
        </w:rPr>
      </w:pPr>
      <w:r w:rsidRPr="00094ECF">
        <w:rPr>
          <w:lang w:val="ru-RU"/>
        </w:rPr>
        <w:t>Кандидат, в отношении которого принято решение о приеме в члены Ассоциации обязан уплатить в Ассоциацию в полном объеме вступительный взнос</w:t>
      </w:r>
      <w:r w:rsidR="006403AC">
        <w:rPr>
          <w:lang w:val="ru-RU"/>
        </w:rPr>
        <w:t xml:space="preserve"> в порядке и сроки, установленные внутренними документами Ассоциации</w:t>
      </w:r>
      <w:r w:rsidRPr="00094ECF">
        <w:rPr>
          <w:lang w:val="ru-RU"/>
        </w:rPr>
        <w:t>.</w:t>
      </w:r>
    </w:p>
    <w:p w14:paraId="6E0D8F5E" w14:textId="7B586A69" w:rsidR="005B0583" w:rsidRDefault="005B0583" w:rsidP="00B41AEE">
      <w:pPr>
        <w:pStyle w:val="Level2Number"/>
        <w:widowControl/>
        <w:spacing w:before="260" w:after="60" w:line="260" w:lineRule="atLeast"/>
        <w:rPr>
          <w:lang w:val="ru-RU"/>
        </w:rPr>
      </w:pPr>
      <w:r w:rsidRPr="00094ECF">
        <w:rPr>
          <w:lang w:val="ru-RU"/>
        </w:rPr>
        <w:t xml:space="preserve">В течение </w:t>
      </w:r>
      <w:r w:rsidRPr="007E2204">
        <w:rPr>
          <w:lang w:val="ru-RU"/>
        </w:rPr>
        <w:t>10 (десяти) рабочих дней</w:t>
      </w:r>
      <w:r w:rsidRPr="00094ECF">
        <w:rPr>
          <w:lang w:val="ru-RU"/>
        </w:rPr>
        <w:t xml:space="preserve"> с даты уплаты вступительного взноса Ассоциация выдает новому члену </w:t>
      </w:r>
      <w:r w:rsidR="002A078C">
        <w:rPr>
          <w:lang w:val="ru-RU"/>
        </w:rPr>
        <w:t>С</w:t>
      </w:r>
      <w:r w:rsidRPr="00094ECF">
        <w:rPr>
          <w:lang w:val="ru-RU"/>
        </w:rPr>
        <w:t xml:space="preserve">видетельство о членстве, а в реестр членов Ассоциации вносится запись о новом члене Ассоциации, а также сведения о нем, указанные </w:t>
      </w:r>
      <w:r w:rsidR="00F25B93">
        <w:rPr>
          <w:lang w:val="ru-RU"/>
        </w:rPr>
        <w:t xml:space="preserve">Кандидатом </w:t>
      </w:r>
      <w:r w:rsidRPr="00094ECF">
        <w:rPr>
          <w:lang w:val="ru-RU"/>
        </w:rPr>
        <w:t>в заявлении о приеме в члены</w:t>
      </w:r>
      <w:r w:rsidR="00F25B93">
        <w:rPr>
          <w:lang w:val="ru-RU"/>
        </w:rPr>
        <w:t xml:space="preserve"> Ассоциации</w:t>
      </w:r>
      <w:r w:rsidRPr="00094ECF">
        <w:rPr>
          <w:lang w:val="ru-RU"/>
        </w:rPr>
        <w:t>.</w:t>
      </w:r>
    </w:p>
    <w:p w14:paraId="1942083B" w14:textId="62A75A1A" w:rsidR="0089552C" w:rsidRPr="00094ECF" w:rsidRDefault="0089552C" w:rsidP="00B41AEE">
      <w:pPr>
        <w:pStyle w:val="Level2Number"/>
        <w:widowControl/>
        <w:spacing w:before="260" w:after="60" w:line="260" w:lineRule="atLeast"/>
        <w:rPr>
          <w:lang w:val="ru-RU"/>
        </w:rPr>
      </w:pPr>
      <w:r w:rsidRPr="00094ECF">
        <w:rPr>
          <w:lang w:val="ru-RU"/>
        </w:rPr>
        <w:t xml:space="preserve">Свидетельство о членстве оформляется и подписывается Исполнительным </w:t>
      </w:r>
      <w:r w:rsidR="006403AC">
        <w:rPr>
          <w:lang w:val="ru-RU"/>
        </w:rPr>
        <w:t>д</w:t>
      </w:r>
      <w:r w:rsidRPr="00094ECF">
        <w:rPr>
          <w:lang w:val="ru-RU"/>
        </w:rPr>
        <w:t>иректором Ассоциации</w:t>
      </w:r>
      <w:r w:rsidR="002A078C">
        <w:rPr>
          <w:lang w:val="ru-RU"/>
        </w:rPr>
        <w:t xml:space="preserve"> (по </w:t>
      </w:r>
      <w:r w:rsidR="002A078C" w:rsidRPr="00094ECF">
        <w:rPr>
          <w:lang w:val="ru-RU"/>
        </w:rPr>
        <w:t xml:space="preserve">форме, </w:t>
      </w:r>
      <w:r w:rsidR="002A078C">
        <w:rPr>
          <w:lang w:val="ru-RU"/>
        </w:rPr>
        <w:t>установленной</w:t>
      </w:r>
      <w:r w:rsidR="002A078C" w:rsidRPr="00094ECF">
        <w:rPr>
          <w:lang w:val="ru-RU"/>
        </w:rPr>
        <w:t xml:space="preserve"> Приложени</w:t>
      </w:r>
      <w:r w:rsidR="002A078C">
        <w:rPr>
          <w:lang w:val="ru-RU"/>
        </w:rPr>
        <w:t>ем № 3</w:t>
      </w:r>
      <w:r w:rsidR="002A078C" w:rsidRPr="00094ECF">
        <w:rPr>
          <w:lang w:val="ru-RU"/>
        </w:rPr>
        <w:t xml:space="preserve"> к </w:t>
      </w:r>
      <w:r w:rsidR="002A078C">
        <w:rPr>
          <w:lang w:val="ru-RU"/>
        </w:rPr>
        <w:t xml:space="preserve">настоящему </w:t>
      </w:r>
      <w:r w:rsidR="002A078C" w:rsidRPr="00094ECF">
        <w:rPr>
          <w:lang w:val="ru-RU"/>
        </w:rPr>
        <w:t>Положению</w:t>
      </w:r>
      <w:r w:rsidR="002A078C">
        <w:rPr>
          <w:lang w:val="ru-RU"/>
        </w:rPr>
        <w:t>)</w:t>
      </w:r>
      <w:r w:rsidRPr="00094ECF">
        <w:rPr>
          <w:lang w:val="ru-RU"/>
        </w:rPr>
        <w:t xml:space="preserve">. Свидетельство о членстве выдается лично члену Ассоциации либо направляется ему </w:t>
      </w:r>
      <w:r w:rsidR="002B223C">
        <w:rPr>
          <w:lang w:val="ru-RU"/>
        </w:rPr>
        <w:t xml:space="preserve">по </w:t>
      </w:r>
      <w:r w:rsidRPr="00094ECF">
        <w:rPr>
          <w:lang w:val="ru-RU"/>
        </w:rPr>
        <w:lastRenderedPageBreak/>
        <w:t>почте</w:t>
      </w:r>
      <w:r w:rsidR="00B54375">
        <w:rPr>
          <w:lang w:val="ru-RU"/>
        </w:rPr>
        <w:t xml:space="preserve"> или </w:t>
      </w:r>
      <w:r w:rsidRPr="00094ECF">
        <w:rPr>
          <w:lang w:val="ru-RU"/>
        </w:rPr>
        <w:t xml:space="preserve">курьерской </w:t>
      </w:r>
      <w:r>
        <w:rPr>
          <w:lang w:val="ru-RU"/>
        </w:rPr>
        <w:t>службой</w:t>
      </w:r>
      <w:r w:rsidRPr="00094ECF">
        <w:rPr>
          <w:lang w:val="ru-RU"/>
        </w:rPr>
        <w:t xml:space="preserve">. Свидетельство о членстве подлежит возврату в случае </w:t>
      </w:r>
      <w:r>
        <w:rPr>
          <w:lang w:val="ru-RU"/>
        </w:rPr>
        <w:t xml:space="preserve">прекращения членства в Ассоциации в соответствии с пунктом </w:t>
      </w:r>
      <w:r>
        <w:rPr>
          <w:lang w:val="ru-RU"/>
        </w:rPr>
        <w:fldChar w:fldCharType="begin"/>
      </w:r>
      <w:r>
        <w:rPr>
          <w:lang w:val="ru-RU"/>
        </w:rPr>
        <w:instrText xml:space="preserve"> REF _Ref69416032 \r \h </w:instrText>
      </w:r>
      <w:r w:rsidR="007E2204">
        <w:rPr>
          <w:lang w:val="ru-RU"/>
        </w:rPr>
        <w:instrText xml:space="preserve"> \* MERGEFORMAT </w:instrText>
      </w:r>
      <w:r>
        <w:rPr>
          <w:lang w:val="ru-RU"/>
        </w:rPr>
      </w:r>
      <w:r>
        <w:rPr>
          <w:lang w:val="ru-RU"/>
        </w:rPr>
        <w:fldChar w:fldCharType="separate"/>
      </w:r>
      <w:r w:rsidR="000104DE">
        <w:rPr>
          <w:lang w:val="ru-RU"/>
        </w:rPr>
        <w:t>4.1</w:t>
      </w:r>
      <w:r>
        <w:rPr>
          <w:lang w:val="ru-RU"/>
        </w:rPr>
        <w:fldChar w:fldCharType="end"/>
      </w:r>
      <w:r>
        <w:rPr>
          <w:lang w:val="ru-RU"/>
        </w:rPr>
        <w:t xml:space="preserve"> настоящего Положения</w:t>
      </w:r>
      <w:r w:rsidRPr="00094ECF">
        <w:rPr>
          <w:lang w:val="ru-RU"/>
        </w:rPr>
        <w:t>.</w:t>
      </w:r>
      <w:r>
        <w:rPr>
          <w:lang w:val="ru-RU"/>
        </w:rPr>
        <w:t xml:space="preserve"> </w:t>
      </w:r>
    </w:p>
    <w:p w14:paraId="1542754F" w14:textId="77777777" w:rsidR="005B0583" w:rsidRPr="00094ECF" w:rsidRDefault="0089552C" w:rsidP="00B41AEE">
      <w:pPr>
        <w:pStyle w:val="Level2Number"/>
        <w:widowControl/>
        <w:spacing w:before="260" w:after="60" w:line="260" w:lineRule="atLeast"/>
        <w:rPr>
          <w:lang w:val="ru-RU"/>
        </w:rPr>
      </w:pPr>
      <w:r>
        <w:rPr>
          <w:lang w:val="ru-RU"/>
        </w:rPr>
        <w:t xml:space="preserve">Кандидат, в отношении которого принято решение о приеме в члены Ассоциации, </w:t>
      </w:r>
      <w:r w:rsidR="005B0583" w:rsidRPr="00094ECF">
        <w:rPr>
          <w:lang w:val="ru-RU"/>
        </w:rPr>
        <w:t>считается полностью и безоговорочно принявшим все положения Устава и иных внутренних документов Ассоциации.</w:t>
      </w:r>
    </w:p>
    <w:p w14:paraId="319B222E" w14:textId="06B9D922" w:rsidR="005B0583" w:rsidRPr="00094ECF" w:rsidRDefault="005B0583" w:rsidP="00B41AEE">
      <w:pPr>
        <w:pStyle w:val="Level2Number"/>
        <w:widowControl/>
        <w:spacing w:before="260" w:after="60" w:line="260" w:lineRule="atLeast"/>
        <w:rPr>
          <w:lang w:val="ru-RU"/>
        </w:rPr>
      </w:pPr>
      <w:r w:rsidRPr="00094ECF">
        <w:rPr>
          <w:lang w:val="ru-RU"/>
        </w:rPr>
        <w:t xml:space="preserve">Кандидат, в отношении которого принято решение об отказе в приеме в члены Ассоциации, имеет право на повторное рассмотрение его заявления о приеме в члены Ассоциации не ранее, чем через </w:t>
      </w:r>
      <w:r w:rsidR="00C90F4A" w:rsidRPr="007E2204">
        <w:rPr>
          <w:lang w:val="ru-RU"/>
        </w:rPr>
        <w:t>180 (ст</w:t>
      </w:r>
      <w:r w:rsidR="00F25B93" w:rsidRPr="007E2204">
        <w:rPr>
          <w:lang w:val="ru-RU"/>
        </w:rPr>
        <w:t>о</w:t>
      </w:r>
      <w:r w:rsidR="00C90F4A" w:rsidRPr="007E2204">
        <w:rPr>
          <w:lang w:val="ru-RU"/>
        </w:rPr>
        <w:t xml:space="preserve"> </w:t>
      </w:r>
      <w:r w:rsidR="001D3666" w:rsidRPr="007E2204">
        <w:rPr>
          <w:lang w:val="ru-RU"/>
        </w:rPr>
        <w:t>восемьдесят</w:t>
      </w:r>
      <w:r w:rsidR="00C90F4A" w:rsidRPr="007E2204">
        <w:rPr>
          <w:lang w:val="ru-RU"/>
        </w:rPr>
        <w:t xml:space="preserve">) </w:t>
      </w:r>
      <w:r w:rsidR="009535E6" w:rsidRPr="007E2204">
        <w:rPr>
          <w:lang w:val="ru-RU"/>
        </w:rPr>
        <w:t xml:space="preserve">календарных </w:t>
      </w:r>
      <w:r w:rsidR="00C90F4A" w:rsidRPr="007E2204">
        <w:rPr>
          <w:lang w:val="ru-RU"/>
        </w:rPr>
        <w:t>дней</w:t>
      </w:r>
      <w:r w:rsidR="00C90F4A" w:rsidRPr="00094ECF">
        <w:rPr>
          <w:lang w:val="ru-RU"/>
        </w:rPr>
        <w:t xml:space="preserve"> </w:t>
      </w:r>
      <w:r w:rsidRPr="00094ECF">
        <w:rPr>
          <w:lang w:val="ru-RU"/>
        </w:rPr>
        <w:t>с даты принятия решения об отказе, а также при условии устранения Кандидатом причин отказа, если таковые были доведены до сведения Кандидата.</w:t>
      </w:r>
    </w:p>
    <w:p w14:paraId="277B0751" w14:textId="3BA5BB36" w:rsidR="0089552C" w:rsidRDefault="005B0583" w:rsidP="00B41AEE">
      <w:pPr>
        <w:pStyle w:val="Level2Number"/>
        <w:widowControl/>
        <w:spacing w:before="260" w:after="60" w:line="260" w:lineRule="atLeast"/>
        <w:rPr>
          <w:lang w:val="ru-RU"/>
        </w:rPr>
      </w:pPr>
      <w:r w:rsidRPr="00094ECF">
        <w:rPr>
          <w:lang w:val="ru-RU"/>
        </w:rPr>
        <w:t xml:space="preserve">Вопросы вступления в Ассоциацию новых членов, не урегулированные </w:t>
      </w:r>
      <w:r w:rsidR="00F25B93">
        <w:rPr>
          <w:lang w:val="ru-RU"/>
        </w:rPr>
        <w:t xml:space="preserve">настоящим </w:t>
      </w:r>
      <w:r w:rsidRPr="00094ECF">
        <w:rPr>
          <w:lang w:val="ru-RU"/>
        </w:rPr>
        <w:t xml:space="preserve">Положением, </w:t>
      </w:r>
      <w:r w:rsidR="0089552C">
        <w:rPr>
          <w:lang w:val="ru-RU"/>
        </w:rPr>
        <w:t xml:space="preserve">могут быть разрешены на основании решения Общего </w:t>
      </w:r>
      <w:r w:rsidR="00D72418">
        <w:rPr>
          <w:lang w:val="ru-RU"/>
        </w:rPr>
        <w:t>с</w:t>
      </w:r>
      <w:r w:rsidR="0089552C">
        <w:rPr>
          <w:lang w:val="ru-RU"/>
        </w:rPr>
        <w:t xml:space="preserve">обрания в порядке, установленном Уставом и действующим законодательством Российской Федерации. </w:t>
      </w:r>
    </w:p>
    <w:p w14:paraId="35D488A4" w14:textId="77777777" w:rsidR="005B0583" w:rsidRPr="00094ECF" w:rsidRDefault="005B0583" w:rsidP="00B41AEE">
      <w:pPr>
        <w:pStyle w:val="Level1Heading"/>
        <w:widowControl/>
        <w:spacing w:before="260" w:after="60" w:line="260" w:lineRule="atLeast"/>
        <w:rPr>
          <w:sz w:val="20"/>
          <w:szCs w:val="20"/>
          <w:lang w:val="ru-RU"/>
        </w:rPr>
      </w:pPr>
      <w:bookmarkStart w:id="10" w:name="_Toc91081712"/>
      <w:r w:rsidRPr="00094ECF">
        <w:rPr>
          <w:sz w:val="20"/>
          <w:szCs w:val="20"/>
          <w:lang w:val="ru-RU"/>
        </w:rPr>
        <w:t>ОСНОВАНИЯ И ПОРЯДОК ПРЕКРАЩЕНИЯ ЧЛЕНСТВА В АССОЦИАЦИИ</w:t>
      </w:r>
      <w:bookmarkEnd w:id="10"/>
    </w:p>
    <w:p w14:paraId="358AC9BB" w14:textId="77777777" w:rsidR="005B0583" w:rsidRPr="00094ECF" w:rsidRDefault="005B0583" w:rsidP="00B41AEE">
      <w:pPr>
        <w:pStyle w:val="Level2Number"/>
        <w:widowControl/>
        <w:spacing w:before="260" w:after="60" w:line="260" w:lineRule="atLeast"/>
        <w:rPr>
          <w:lang w:val="ru-RU"/>
        </w:rPr>
      </w:pPr>
      <w:bookmarkStart w:id="11" w:name="_Ref69416032"/>
      <w:r w:rsidRPr="00094ECF">
        <w:rPr>
          <w:lang w:val="ru-RU"/>
        </w:rPr>
        <w:t>Членство в Ассоциации прекращается по основаниям и в случае:</w:t>
      </w:r>
      <w:bookmarkEnd w:id="11"/>
    </w:p>
    <w:p w14:paraId="2869CFB8" w14:textId="77777777" w:rsidR="005B0583" w:rsidRPr="00094ECF" w:rsidRDefault="005B0583" w:rsidP="00B41AEE">
      <w:pPr>
        <w:pStyle w:val="Level3Number"/>
        <w:widowControl/>
        <w:spacing w:before="260" w:after="60" w:line="260" w:lineRule="atLeast"/>
        <w:ind w:left="1418"/>
        <w:rPr>
          <w:lang w:val="ru-RU"/>
        </w:rPr>
      </w:pPr>
      <w:r w:rsidRPr="00094ECF">
        <w:rPr>
          <w:lang w:val="ru-RU"/>
        </w:rPr>
        <w:t>добровольного выхода члена Ассоциации из состава членов Ассоциации;</w:t>
      </w:r>
    </w:p>
    <w:p w14:paraId="7E5295F0" w14:textId="4161492E" w:rsidR="005B0583" w:rsidRDefault="005B0583" w:rsidP="00B41AEE">
      <w:pPr>
        <w:pStyle w:val="Level3Number"/>
        <w:widowControl/>
        <w:spacing w:before="260" w:after="60" w:line="260" w:lineRule="atLeast"/>
        <w:ind w:left="1418"/>
        <w:rPr>
          <w:lang w:val="ru-RU"/>
        </w:rPr>
      </w:pPr>
      <w:r w:rsidRPr="00094ECF">
        <w:rPr>
          <w:lang w:val="ru-RU"/>
        </w:rPr>
        <w:t xml:space="preserve">исключения из членов Ассоциации по решению </w:t>
      </w:r>
      <w:r w:rsidR="002352D5">
        <w:rPr>
          <w:lang w:val="ru-RU"/>
        </w:rPr>
        <w:t xml:space="preserve">Совета </w:t>
      </w:r>
      <w:r w:rsidR="00D72418">
        <w:rPr>
          <w:lang w:val="ru-RU"/>
        </w:rPr>
        <w:t>д</w:t>
      </w:r>
      <w:r w:rsidR="002352D5">
        <w:rPr>
          <w:lang w:val="ru-RU"/>
        </w:rPr>
        <w:t>иректоров</w:t>
      </w:r>
      <w:r w:rsidR="00F77212">
        <w:rPr>
          <w:lang w:val="ru-RU"/>
        </w:rPr>
        <w:t>;</w:t>
      </w:r>
    </w:p>
    <w:p w14:paraId="414F1F0F" w14:textId="77777777" w:rsidR="00F77212" w:rsidRDefault="00F77212" w:rsidP="00B41AEE">
      <w:pPr>
        <w:pStyle w:val="Level3Number"/>
        <w:widowControl/>
        <w:spacing w:before="260" w:after="60" w:line="260" w:lineRule="atLeast"/>
        <w:ind w:left="1418"/>
        <w:rPr>
          <w:lang w:val="ru-RU"/>
        </w:rPr>
      </w:pPr>
      <w:r>
        <w:rPr>
          <w:lang w:val="ru-RU"/>
        </w:rPr>
        <w:t>прекращения деятельности юридического лица – члена Ассоциации (по любому основанию);</w:t>
      </w:r>
    </w:p>
    <w:p w14:paraId="13675A7E" w14:textId="77777777" w:rsidR="00F77212" w:rsidRPr="00094ECF" w:rsidRDefault="00F77212" w:rsidP="00B41AEE">
      <w:pPr>
        <w:pStyle w:val="Level3Number"/>
        <w:widowControl/>
        <w:spacing w:before="260" w:after="60" w:line="260" w:lineRule="atLeast"/>
        <w:ind w:left="1418"/>
        <w:rPr>
          <w:lang w:val="ru-RU"/>
        </w:rPr>
      </w:pPr>
      <w:r>
        <w:rPr>
          <w:lang w:val="ru-RU"/>
        </w:rPr>
        <w:t>инициировани</w:t>
      </w:r>
      <w:r w:rsidR="000A6DB8">
        <w:rPr>
          <w:lang w:val="ru-RU"/>
        </w:rPr>
        <w:t>я</w:t>
      </w:r>
      <w:r>
        <w:rPr>
          <w:lang w:val="ru-RU"/>
        </w:rPr>
        <w:t xml:space="preserve"> в отношении члена Ассоциации процедур ликвидации или банкротства (по любому основанию)</w:t>
      </w:r>
      <w:r w:rsidR="000A6DB8">
        <w:rPr>
          <w:lang w:val="ru-RU"/>
        </w:rPr>
        <w:t>.</w:t>
      </w:r>
    </w:p>
    <w:p w14:paraId="7F0757A8" w14:textId="77605C3F" w:rsidR="005B0583" w:rsidRPr="00094ECF" w:rsidRDefault="005B0583" w:rsidP="00B41AEE">
      <w:pPr>
        <w:pStyle w:val="Level2Number"/>
        <w:widowControl/>
        <w:spacing w:before="260" w:after="60" w:line="260" w:lineRule="atLeast"/>
        <w:rPr>
          <w:lang w:val="ru-RU"/>
        </w:rPr>
      </w:pPr>
      <w:r w:rsidRPr="00094ECF">
        <w:rPr>
          <w:lang w:val="ru-RU"/>
        </w:rPr>
        <w:t xml:space="preserve">Член Ассоциации вправе в любое время выйти из состава членов Ассоциации по своему усмотрению, </w:t>
      </w:r>
      <w:r w:rsidR="000A6DB8">
        <w:rPr>
          <w:lang w:val="ru-RU"/>
        </w:rPr>
        <w:t xml:space="preserve">направив </w:t>
      </w:r>
      <w:r w:rsidRPr="00094ECF">
        <w:rPr>
          <w:lang w:val="ru-RU"/>
        </w:rPr>
        <w:t xml:space="preserve">заявление в письменном виде на имя Исполнительного </w:t>
      </w:r>
      <w:r w:rsidR="00D72418">
        <w:rPr>
          <w:lang w:val="ru-RU"/>
        </w:rPr>
        <w:t>д</w:t>
      </w:r>
      <w:r w:rsidRPr="00094ECF">
        <w:rPr>
          <w:lang w:val="ru-RU"/>
        </w:rPr>
        <w:t>иректора Ассоциации</w:t>
      </w:r>
      <w:r w:rsidR="00B41AEE" w:rsidRPr="00094ECF">
        <w:rPr>
          <w:lang w:val="ru-RU"/>
        </w:rPr>
        <w:t>, который доводит информацию о полученном заявлении до</w:t>
      </w:r>
      <w:r w:rsidR="009535E6">
        <w:rPr>
          <w:lang w:val="ru-RU"/>
        </w:rPr>
        <w:t xml:space="preserve"> Совета </w:t>
      </w:r>
      <w:r w:rsidR="00D72418">
        <w:rPr>
          <w:lang w:val="ru-RU"/>
        </w:rPr>
        <w:t>д</w:t>
      </w:r>
      <w:r w:rsidR="009535E6">
        <w:rPr>
          <w:lang w:val="ru-RU"/>
        </w:rPr>
        <w:t>иректоров</w:t>
      </w:r>
      <w:r w:rsidR="00B41AEE" w:rsidRPr="00094ECF">
        <w:rPr>
          <w:lang w:val="ru-RU"/>
        </w:rPr>
        <w:t>.</w:t>
      </w:r>
    </w:p>
    <w:p w14:paraId="57BAB799" w14:textId="0787AEC6" w:rsidR="005B0583" w:rsidRPr="00094ECF" w:rsidRDefault="005B0583" w:rsidP="00B41AEE">
      <w:pPr>
        <w:pStyle w:val="Level2Number"/>
        <w:widowControl/>
        <w:spacing w:before="260" w:after="60" w:line="260" w:lineRule="atLeast"/>
        <w:rPr>
          <w:lang w:val="ru-RU"/>
        </w:rPr>
      </w:pPr>
      <w:r w:rsidRPr="00094ECF">
        <w:rPr>
          <w:lang w:val="ru-RU"/>
        </w:rPr>
        <w:t xml:space="preserve">Решение </w:t>
      </w:r>
      <w:r w:rsidR="009535E6">
        <w:rPr>
          <w:lang w:val="ru-RU"/>
        </w:rPr>
        <w:t xml:space="preserve">Совета </w:t>
      </w:r>
      <w:r w:rsidR="00D72418">
        <w:rPr>
          <w:lang w:val="ru-RU"/>
        </w:rPr>
        <w:t>д</w:t>
      </w:r>
      <w:r w:rsidR="009535E6">
        <w:rPr>
          <w:lang w:val="ru-RU"/>
        </w:rPr>
        <w:t>иректоров</w:t>
      </w:r>
      <w:r w:rsidRPr="00094ECF">
        <w:rPr>
          <w:lang w:val="ru-RU"/>
        </w:rPr>
        <w:t xml:space="preserve"> в отношении Кандидата должно быть принято в течение </w:t>
      </w:r>
      <w:r w:rsidR="005F497E" w:rsidRPr="005F497E">
        <w:rPr>
          <w:lang w:val="ru-RU"/>
        </w:rPr>
        <w:t xml:space="preserve">30 </w:t>
      </w:r>
      <w:r w:rsidRPr="007E2204">
        <w:rPr>
          <w:lang w:val="ru-RU"/>
        </w:rPr>
        <w:t>(</w:t>
      </w:r>
      <w:r w:rsidR="005F497E">
        <w:rPr>
          <w:lang w:val="ru-RU"/>
        </w:rPr>
        <w:t>тридцати</w:t>
      </w:r>
      <w:r w:rsidRPr="007E2204">
        <w:rPr>
          <w:lang w:val="ru-RU"/>
        </w:rPr>
        <w:t>) календарных дней</w:t>
      </w:r>
      <w:r w:rsidRPr="00094ECF">
        <w:rPr>
          <w:lang w:val="ru-RU"/>
        </w:rPr>
        <w:t xml:space="preserve"> с даты поступления заявления Кандидата. В указанный период </w:t>
      </w:r>
      <w:r w:rsidR="009535E6">
        <w:rPr>
          <w:lang w:val="ru-RU"/>
        </w:rPr>
        <w:t xml:space="preserve">Совет </w:t>
      </w:r>
      <w:r w:rsidR="00D72418">
        <w:rPr>
          <w:lang w:val="ru-RU"/>
        </w:rPr>
        <w:t>д</w:t>
      </w:r>
      <w:r w:rsidR="009535E6">
        <w:rPr>
          <w:lang w:val="ru-RU"/>
        </w:rPr>
        <w:t>иректоров</w:t>
      </w:r>
      <w:r w:rsidRPr="00094ECF">
        <w:rPr>
          <w:lang w:val="ru-RU"/>
        </w:rPr>
        <w:t>:</w:t>
      </w:r>
    </w:p>
    <w:p w14:paraId="31225441" w14:textId="77777777" w:rsidR="005B0583" w:rsidRPr="00094ECF" w:rsidRDefault="005B0583" w:rsidP="00B41AEE">
      <w:pPr>
        <w:pStyle w:val="Level3Number"/>
        <w:widowControl/>
        <w:spacing w:before="260" w:after="60" w:line="260" w:lineRule="atLeast"/>
        <w:ind w:left="1418"/>
        <w:rPr>
          <w:lang w:val="ru-RU"/>
        </w:rPr>
      </w:pPr>
      <w:r w:rsidRPr="00094ECF">
        <w:rPr>
          <w:lang w:val="ru-RU"/>
        </w:rPr>
        <w:t>определяет порядок выполнения членом Ассоциации принятых на себя ранее обязательств в отношении Ассоциации;</w:t>
      </w:r>
    </w:p>
    <w:p w14:paraId="0D071C21" w14:textId="77777777" w:rsidR="005B0583" w:rsidRPr="00094ECF" w:rsidRDefault="005B0583" w:rsidP="00B41AEE">
      <w:pPr>
        <w:pStyle w:val="Level3Number"/>
        <w:widowControl/>
        <w:spacing w:before="260" w:after="60" w:line="260" w:lineRule="atLeast"/>
        <w:ind w:left="1418"/>
        <w:rPr>
          <w:lang w:val="ru-RU"/>
        </w:rPr>
      </w:pPr>
      <w:r w:rsidRPr="00094ECF">
        <w:rPr>
          <w:lang w:val="ru-RU"/>
        </w:rPr>
        <w:t>разрешает иные вопросы, связанные с выходом члена Ассоциации из состава членов Ассоциации.</w:t>
      </w:r>
    </w:p>
    <w:p w14:paraId="64CEE1A6" w14:textId="77777777" w:rsidR="00CE4D53" w:rsidRDefault="005B0583" w:rsidP="004630D9">
      <w:pPr>
        <w:pStyle w:val="Level2Number"/>
        <w:widowControl/>
        <w:spacing w:before="260" w:after="60" w:line="260" w:lineRule="atLeast"/>
        <w:rPr>
          <w:lang w:val="ru-RU"/>
        </w:rPr>
      </w:pPr>
      <w:r w:rsidRPr="00094ECF">
        <w:rPr>
          <w:lang w:val="ru-RU"/>
        </w:rPr>
        <w:t xml:space="preserve">Член Ассоциации может быть исключен из Ассоциации </w:t>
      </w:r>
      <w:r w:rsidR="004630D9">
        <w:rPr>
          <w:lang w:val="ru-RU"/>
        </w:rPr>
        <w:t>по основаниям, предусмотренным Уставом Ассоциации</w:t>
      </w:r>
      <w:r w:rsidR="00CE4D53">
        <w:rPr>
          <w:lang w:val="ru-RU"/>
        </w:rPr>
        <w:t xml:space="preserve"> и настоящим Положением, включая, но не ограничиваясь:</w:t>
      </w:r>
    </w:p>
    <w:p w14:paraId="6FB377F7" w14:textId="77777777" w:rsidR="00CE4D53" w:rsidRPr="00094ECF" w:rsidRDefault="00CE4D53" w:rsidP="008E1AC1">
      <w:pPr>
        <w:pStyle w:val="Level3Number"/>
        <w:spacing w:before="260"/>
        <w:ind w:hanging="11"/>
        <w:rPr>
          <w:lang w:val="ru-RU"/>
        </w:rPr>
      </w:pPr>
      <w:r w:rsidRPr="00094ECF">
        <w:rPr>
          <w:lang w:val="ru-RU"/>
        </w:rPr>
        <w:t>несоблюдение членом Ассоциации целей и принципов Ассоциации;</w:t>
      </w:r>
    </w:p>
    <w:p w14:paraId="530E36B1" w14:textId="77777777" w:rsidR="00CE4D53" w:rsidRPr="00094ECF" w:rsidRDefault="00CE4D53" w:rsidP="008E1AC1">
      <w:pPr>
        <w:pStyle w:val="Level3Number"/>
        <w:widowControl/>
        <w:spacing w:before="260" w:after="60" w:line="260" w:lineRule="atLeast"/>
        <w:ind w:left="1418" w:hanging="709"/>
        <w:rPr>
          <w:lang w:val="ru-RU"/>
        </w:rPr>
      </w:pPr>
      <w:r w:rsidRPr="00094ECF">
        <w:rPr>
          <w:lang w:val="ru-RU"/>
        </w:rPr>
        <w:lastRenderedPageBreak/>
        <w:t>неоднократное (более двух раз) грубое нарушение членом Ассоциации положений Устава и внутренних документов Ассоциации;</w:t>
      </w:r>
    </w:p>
    <w:p w14:paraId="6354F6CC" w14:textId="77777777" w:rsidR="00CE4D53" w:rsidRPr="00094ECF" w:rsidRDefault="00CE4D53" w:rsidP="008E1AC1">
      <w:pPr>
        <w:pStyle w:val="Level3Number"/>
        <w:widowControl/>
        <w:spacing w:before="260" w:after="60" w:line="260" w:lineRule="atLeast"/>
        <w:ind w:left="1418" w:hanging="709"/>
        <w:rPr>
          <w:lang w:val="ru-RU"/>
        </w:rPr>
      </w:pPr>
      <w:r w:rsidRPr="00094ECF">
        <w:rPr>
          <w:lang w:val="ru-RU"/>
        </w:rPr>
        <w:t>неоднократное (более двух раз) неисполнение членом Ассоциации решений органов управления Ассоциации или обязанностей члена Ассоциации;</w:t>
      </w:r>
    </w:p>
    <w:p w14:paraId="4D8CC96C" w14:textId="77777777" w:rsidR="00CE4D53" w:rsidRPr="00094ECF" w:rsidRDefault="00CE4D53" w:rsidP="008E1AC1">
      <w:pPr>
        <w:pStyle w:val="Level3Number"/>
        <w:widowControl/>
        <w:spacing w:before="260" w:after="60" w:line="260" w:lineRule="atLeast"/>
        <w:ind w:left="1418" w:hanging="709"/>
        <w:rPr>
          <w:lang w:val="ru-RU"/>
        </w:rPr>
      </w:pPr>
      <w:r w:rsidRPr="00094ECF">
        <w:rPr>
          <w:lang w:val="ru-RU"/>
        </w:rPr>
        <w:t>просрочка членом Ассоциации более чем на 45 (сорок пять)</w:t>
      </w:r>
      <w:r w:rsidR="00E25BFD">
        <w:rPr>
          <w:lang w:val="ru-RU"/>
        </w:rPr>
        <w:t xml:space="preserve"> </w:t>
      </w:r>
      <w:r w:rsidRPr="00094ECF">
        <w:rPr>
          <w:lang w:val="ru-RU"/>
        </w:rPr>
        <w:t>дней уплаты любого членского взноса; или</w:t>
      </w:r>
    </w:p>
    <w:p w14:paraId="2D1821DB" w14:textId="77777777" w:rsidR="00CE4D53" w:rsidRPr="00094ECF" w:rsidRDefault="00CE4D53" w:rsidP="008E1AC1">
      <w:pPr>
        <w:pStyle w:val="Level3Number"/>
        <w:widowControl/>
        <w:spacing w:before="260" w:after="60" w:line="260" w:lineRule="atLeast"/>
        <w:ind w:left="1418" w:hanging="709"/>
        <w:rPr>
          <w:lang w:val="ru-RU"/>
        </w:rPr>
      </w:pPr>
      <w:r w:rsidRPr="00094ECF">
        <w:rPr>
          <w:lang w:val="ru-RU"/>
        </w:rPr>
        <w:t>совершение членом Ассоциации действий, порочащих Ассоциацию;</w:t>
      </w:r>
    </w:p>
    <w:p w14:paraId="11D79E6F" w14:textId="2E23A4A0" w:rsidR="009535E6" w:rsidRPr="00094ECF" w:rsidRDefault="009535E6" w:rsidP="009535E6">
      <w:pPr>
        <w:pStyle w:val="Level3Number"/>
        <w:widowControl/>
        <w:spacing w:before="260" w:after="60" w:line="260" w:lineRule="atLeast"/>
        <w:ind w:left="1418" w:hanging="709"/>
        <w:rPr>
          <w:lang w:val="ru-RU"/>
        </w:rPr>
      </w:pPr>
      <w:r w:rsidRPr="00094ECF">
        <w:rPr>
          <w:lang w:val="ru-RU"/>
        </w:rPr>
        <w:t xml:space="preserve">неучастие в деятельности (равно как и препятствование такой деятельности) Ассоциации, в принятии корпоративных решений, без которых Ассоциация не может продолжать свою деятельность в соответствии с </w:t>
      </w:r>
      <w:r w:rsidR="00FC3230">
        <w:rPr>
          <w:lang w:val="ru-RU"/>
        </w:rPr>
        <w:t>действующим законодательством</w:t>
      </w:r>
      <w:r w:rsidRPr="00094ECF">
        <w:rPr>
          <w:lang w:val="ru-RU"/>
        </w:rPr>
        <w:t>, если это участие необходимо для принятия таких решений, а также неучастие в деятельности Ассоциации более 1 (одного) года;</w:t>
      </w:r>
    </w:p>
    <w:p w14:paraId="17E5D3EE" w14:textId="77777777" w:rsidR="00CE4D53" w:rsidRPr="00094ECF" w:rsidRDefault="00CE4D53" w:rsidP="008E1AC1">
      <w:pPr>
        <w:pStyle w:val="Level3Number"/>
        <w:widowControl/>
        <w:spacing w:before="260" w:after="60" w:line="260" w:lineRule="atLeast"/>
        <w:ind w:left="1418" w:hanging="709"/>
        <w:rPr>
          <w:lang w:val="ru-RU"/>
        </w:rPr>
      </w:pPr>
      <w:r w:rsidRPr="00094ECF">
        <w:rPr>
          <w:lang w:val="ru-RU"/>
        </w:rPr>
        <w:t>если в соответствии с законодательством Российской Федерации член Ассоциации не может являться членом некоммерческой организации;</w:t>
      </w:r>
    </w:p>
    <w:p w14:paraId="67000F80" w14:textId="77777777" w:rsidR="00B41AEE" w:rsidRPr="004630D9" w:rsidRDefault="00CE4D53" w:rsidP="001A6359">
      <w:pPr>
        <w:pStyle w:val="Level3Number"/>
        <w:widowControl/>
        <w:spacing w:before="260" w:after="60" w:line="260" w:lineRule="atLeast"/>
        <w:ind w:left="1418"/>
        <w:rPr>
          <w:lang w:val="ru-RU"/>
        </w:rPr>
      </w:pPr>
      <w:r w:rsidRPr="00094ECF">
        <w:rPr>
          <w:lang w:val="ru-RU"/>
        </w:rPr>
        <w:t>несоответствие члена Ассоциации требованиям и принципам, установленным внутренними документами Ассоциации.</w:t>
      </w:r>
    </w:p>
    <w:p w14:paraId="085F8AA1" w14:textId="4DF2F4BD" w:rsidR="005B0583" w:rsidRPr="00094ECF" w:rsidRDefault="005B0583" w:rsidP="00B41AEE">
      <w:pPr>
        <w:pStyle w:val="Level2Number"/>
        <w:widowControl/>
        <w:spacing w:before="260" w:after="60" w:line="260" w:lineRule="atLeast"/>
        <w:rPr>
          <w:lang w:val="ru-RU"/>
        </w:rPr>
      </w:pPr>
      <w:bookmarkStart w:id="12" w:name="_Ref69386992"/>
      <w:r w:rsidRPr="00094ECF">
        <w:rPr>
          <w:lang w:val="ru-RU"/>
        </w:rPr>
        <w:t xml:space="preserve">При выявлении оснований для исключения члена из Ассоциации, Исполнительный </w:t>
      </w:r>
      <w:r w:rsidR="00FC3230">
        <w:rPr>
          <w:lang w:val="ru-RU"/>
        </w:rPr>
        <w:t>д</w:t>
      </w:r>
      <w:r w:rsidRPr="00094ECF">
        <w:rPr>
          <w:lang w:val="ru-RU"/>
        </w:rPr>
        <w:t xml:space="preserve">иректор Ассоциации самостоятельно либо по представлению иных органов управления и/или членов Ассоциации готовит письменное мотивированное заключение о совершении членом Ассоциации действий, являющихся основанием для исключения члена из Ассоциации. Заключение представляется Исполнительным </w:t>
      </w:r>
      <w:r w:rsidR="00E81D3D">
        <w:rPr>
          <w:lang w:val="ru-RU"/>
        </w:rPr>
        <w:t>д</w:t>
      </w:r>
      <w:r w:rsidRPr="00094ECF">
        <w:rPr>
          <w:lang w:val="ru-RU"/>
        </w:rPr>
        <w:t>иректором для рассмотрения на ближайшее заседани</w:t>
      </w:r>
      <w:r w:rsidR="00901DB9">
        <w:rPr>
          <w:lang w:val="ru-RU"/>
        </w:rPr>
        <w:t>е</w:t>
      </w:r>
      <w:r w:rsidR="00514F8E">
        <w:rPr>
          <w:lang w:val="ru-RU"/>
        </w:rPr>
        <w:t xml:space="preserve"> Совета </w:t>
      </w:r>
      <w:r w:rsidR="00E81D3D">
        <w:rPr>
          <w:lang w:val="ru-RU"/>
        </w:rPr>
        <w:t>д</w:t>
      </w:r>
      <w:r w:rsidR="00514F8E">
        <w:rPr>
          <w:lang w:val="ru-RU"/>
        </w:rPr>
        <w:t>иректоров</w:t>
      </w:r>
      <w:r w:rsidRPr="00094ECF">
        <w:rPr>
          <w:lang w:val="ru-RU"/>
        </w:rPr>
        <w:t>.</w:t>
      </w:r>
      <w:bookmarkEnd w:id="12"/>
    </w:p>
    <w:p w14:paraId="5455EFE5" w14:textId="19F6914D" w:rsidR="005B0583" w:rsidRPr="00094ECF" w:rsidRDefault="005B0583" w:rsidP="00B41AEE">
      <w:pPr>
        <w:pStyle w:val="Level2Number"/>
        <w:widowControl/>
        <w:spacing w:before="260" w:after="60" w:line="260" w:lineRule="atLeast"/>
        <w:rPr>
          <w:lang w:val="ru-RU"/>
        </w:rPr>
      </w:pPr>
      <w:r w:rsidRPr="00094ECF">
        <w:rPr>
          <w:lang w:val="ru-RU"/>
        </w:rPr>
        <w:t xml:space="preserve">Исполнительный </w:t>
      </w:r>
      <w:r w:rsidR="00E81D3D">
        <w:rPr>
          <w:lang w:val="ru-RU"/>
        </w:rPr>
        <w:t>д</w:t>
      </w:r>
      <w:r w:rsidRPr="00094ECF">
        <w:rPr>
          <w:lang w:val="ru-RU"/>
        </w:rPr>
        <w:t>иректор уведомляет члена Ассоциации, в отношении которого выявлены факты совершения действий, являющихся основанием для исключения члена из Ассоциации, о выявлении указанных действий и подготовк</w:t>
      </w:r>
      <w:r w:rsidR="004A7E3F">
        <w:rPr>
          <w:lang w:val="ru-RU"/>
        </w:rPr>
        <w:t>е</w:t>
      </w:r>
      <w:r w:rsidRPr="00094ECF">
        <w:rPr>
          <w:lang w:val="ru-RU"/>
        </w:rPr>
        <w:t xml:space="preserve"> соответствующего заключения, указанного в п</w:t>
      </w:r>
      <w:r w:rsidR="005A05FA" w:rsidRPr="00094ECF">
        <w:rPr>
          <w:lang w:val="ru-RU"/>
        </w:rPr>
        <w:t xml:space="preserve">ункте </w:t>
      </w:r>
      <w:r w:rsidR="005A05FA" w:rsidRPr="00094ECF">
        <w:rPr>
          <w:lang w:val="ru-RU"/>
        </w:rPr>
        <w:fldChar w:fldCharType="begin"/>
      </w:r>
      <w:r w:rsidR="005A05FA" w:rsidRPr="00094ECF">
        <w:rPr>
          <w:lang w:val="ru-RU"/>
        </w:rPr>
        <w:instrText xml:space="preserve"> REF _Ref69386992 \r \h </w:instrText>
      </w:r>
      <w:r w:rsidR="00094ECF" w:rsidRPr="00094ECF">
        <w:rPr>
          <w:lang w:val="ru-RU"/>
        </w:rPr>
        <w:instrText xml:space="preserve"> \* MERGEFORMAT </w:instrText>
      </w:r>
      <w:r w:rsidR="005A05FA" w:rsidRPr="00094ECF">
        <w:rPr>
          <w:lang w:val="ru-RU"/>
        </w:rPr>
      </w:r>
      <w:r w:rsidR="005A05FA" w:rsidRPr="00094ECF">
        <w:rPr>
          <w:lang w:val="ru-RU"/>
        </w:rPr>
        <w:fldChar w:fldCharType="separate"/>
      </w:r>
      <w:r w:rsidR="000104DE">
        <w:rPr>
          <w:lang w:val="ru-RU"/>
        </w:rPr>
        <w:t>4.5</w:t>
      </w:r>
      <w:r w:rsidR="005A05FA" w:rsidRPr="00094ECF">
        <w:rPr>
          <w:lang w:val="ru-RU"/>
        </w:rPr>
        <w:fldChar w:fldCharType="end"/>
      </w:r>
      <w:r w:rsidR="00901DB9">
        <w:rPr>
          <w:lang w:val="ru-RU"/>
        </w:rPr>
        <w:t xml:space="preserve"> настоящего</w:t>
      </w:r>
      <w:r w:rsidRPr="00094ECF">
        <w:rPr>
          <w:lang w:val="ru-RU"/>
        </w:rPr>
        <w:t xml:space="preserve"> Положения, не позднее </w:t>
      </w:r>
      <w:r w:rsidR="00B41AEE" w:rsidRPr="00094ECF">
        <w:rPr>
          <w:lang w:val="ru-RU"/>
        </w:rPr>
        <w:t>10</w:t>
      </w:r>
      <w:r w:rsidRPr="00094ECF">
        <w:rPr>
          <w:lang w:val="ru-RU"/>
        </w:rPr>
        <w:t xml:space="preserve"> (</w:t>
      </w:r>
      <w:r w:rsidR="00B41AEE" w:rsidRPr="00094ECF">
        <w:rPr>
          <w:lang w:val="ru-RU"/>
        </w:rPr>
        <w:t>десяти</w:t>
      </w:r>
      <w:r w:rsidRPr="00094ECF">
        <w:rPr>
          <w:lang w:val="ru-RU"/>
        </w:rPr>
        <w:t>) рабочих дней с даты обнаружения указанных действий, а также не позднее 1</w:t>
      </w:r>
      <w:r w:rsidR="00B41AEE" w:rsidRPr="00094ECF">
        <w:rPr>
          <w:lang w:val="ru-RU"/>
        </w:rPr>
        <w:t>5</w:t>
      </w:r>
      <w:r w:rsidRPr="00094ECF">
        <w:rPr>
          <w:lang w:val="ru-RU"/>
        </w:rPr>
        <w:t xml:space="preserve"> (</w:t>
      </w:r>
      <w:r w:rsidR="00B41AEE" w:rsidRPr="00094ECF">
        <w:rPr>
          <w:lang w:val="ru-RU"/>
        </w:rPr>
        <w:t>пятнадцати</w:t>
      </w:r>
      <w:r w:rsidRPr="00094ECF">
        <w:rPr>
          <w:lang w:val="ru-RU"/>
        </w:rPr>
        <w:t xml:space="preserve">) рабочих дней уведомляет члена Ассоциации о проведении заседания </w:t>
      </w:r>
      <w:r w:rsidR="00514F8E">
        <w:rPr>
          <w:lang w:val="ru-RU"/>
        </w:rPr>
        <w:t xml:space="preserve">Совета </w:t>
      </w:r>
      <w:r w:rsidR="00E81D3D">
        <w:rPr>
          <w:lang w:val="ru-RU"/>
        </w:rPr>
        <w:t>д</w:t>
      </w:r>
      <w:r w:rsidR="00514F8E">
        <w:rPr>
          <w:lang w:val="ru-RU"/>
        </w:rPr>
        <w:t>иректоров</w:t>
      </w:r>
      <w:r w:rsidRPr="00094ECF">
        <w:rPr>
          <w:lang w:val="ru-RU"/>
        </w:rPr>
        <w:t xml:space="preserve">, на котором будет рассматриваться вышеуказанный вопрос. Представитель члена Ассоциации вправе присутствовать на данном заседании </w:t>
      </w:r>
      <w:r w:rsidR="002352D5">
        <w:rPr>
          <w:lang w:val="ru-RU"/>
        </w:rPr>
        <w:t xml:space="preserve">Совета </w:t>
      </w:r>
      <w:r w:rsidR="00E81D3D">
        <w:rPr>
          <w:lang w:val="ru-RU"/>
        </w:rPr>
        <w:t>д</w:t>
      </w:r>
      <w:r w:rsidR="002352D5">
        <w:rPr>
          <w:lang w:val="ru-RU"/>
        </w:rPr>
        <w:t>иректоров</w:t>
      </w:r>
      <w:r w:rsidRPr="00094ECF">
        <w:rPr>
          <w:lang w:val="ru-RU"/>
        </w:rPr>
        <w:t>.</w:t>
      </w:r>
    </w:p>
    <w:p w14:paraId="7FE100E0" w14:textId="26D04DC5" w:rsidR="005B0583" w:rsidRPr="00094ECF" w:rsidRDefault="005B0583" w:rsidP="00B41AEE">
      <w:pPr>
        <w:pStyle w:val="Level2Number"/>
        <w:widowControl/>
        <w:spacing w:before="260" w:after="60" w:line="260" w:lineRule="atLeast"/>
        <w:rPr>
          <w:lang w:val="ru-RU"/>
        </w:rPr>
      </w:pPr>
      <w:r w:rsidRPr="00094ECF">
        <w:rPr>
          <w:lang w:val="ru-RU"/>
        </w:rPr>
        <w:t>Не позднее 3 (трех) рабочих дней с даты проведения заседания</w:t>
      </w:r>
      <w:r w:rsidR="002352D5">
        <w:rPr>
          <w:lang w:val="ru-RU"/>
        </w:rPr>
        <w:t xml:space="preserve"> Совета </w:t>
      </w:r>
      <w:r w:rsidR="00E81D3D">
        <w:rPr>
          <w:lang w:val="ru-RU"/>
        </w:rPr>
        <w:t>д</w:t>
      </w:r>
      <w:r w:rsidR="002352D5">
        <w:rPr>
          <w:lang w:val="ru-RU"/>
        </w:rPr>
        <w:t>иректоров</w:t>
      </w:r>
      <w:r w:rsidRPr="00094ECF">
        <w:rPr>
          <w:lang w:val="ru-RU"/>
        </w:rPr>
        <w:t xml:space="preserve">, на котором было принято решение об исключении из членов Ассоциации, Ассоциация уведомляет об этом </w:t>
      </w:r>
      <w:r w:rsidR="00B41AEE" w:rsidRPr="00094ECF">
        <w:rPr>
          <w:lang w:val="ru-RU"/>
        </w:rPr>
        <w:t>лицо, в отношении которого было принято соответствующее решение</w:t>
      </w:r>
      <w:r w:rsidRPr="00094ECF">
        <w:rPr>
          <w:lang w:val="ru-RU"/>
        </w:rPr>
        <w:t xml:space="preserve">, </w:t>
      </w:r>
      <w:r w:rsidR="00B41AEE" w:rsidRPr="00094ECF">
        <w:rPr>
          <w:lang w:val="ru-RU"/>
        </w:rPr>
        <w:t xml:space="preserve">по электронной почте, факсу, почте и/или посредством личного вручения курьером, </w:t>
      </w:r>
      <w:r w:rsidRPr="00094ECF">
        <w:rPr>
          <w:lang w:val="ru-RU"/>
        </w:rPr>
        <w:t xml:space="preserve">а также вносит соответствующие изменения в </w:t>
      </w:r>
      <w:r w:rsidR="00E25BFD">
        <w:rPr>
          <w:lang w:val="ru-RU"/>
        </w:rPr>
        <w:t>р</w:t>
      </w:r>
      <w:r w:rsidRPr="00094ECF">
        <w:rPr>
          <w:lang w:val="ru-RU"/>
        </w:rPr>
        <w:t>еестр членов Ассоциации.</w:t>
      </w:r>
    </w:p>
    <w:p w14:paraId="76B319F6" w14:textId="7342A4CC" w:rsidR="00E81D3D" w:rsidRDefault="00E67DA4" w:rsidP="00B41AEE">
      <w:pPr>
        <w:pStyle w:val="Level2Number"/>
        <w:widowControl/>
        <w:spacing w:before="260" w:after="60" w:line="260" w:lineRule="atLeast"/>
        <w:rPr>
          <w:lang w:val="ru-RU"/>
        </w:rPr>
      </w:pPr>
      <w:r>
        <w:rPr>
          <w:lang w:val="ru-RU"/>
        </w:rPr>
        <w:t>Ч</w:t>
      </w:r>
      <w:r w:rsidR="005B0583" w:rsidRPr="00094ECF">
        <w:rPr>
          <w:lang w:val="ru-RU"/>
        </w:rPr>
        <w:t>ленство в Ассоциации считается прекращенным с даты</w:t>
      </w:r>
      <w:r w:rsidR="00E81D3D">
        <w:rPr>
          <w:lang w:val="ru-RU"/>
        </w:rPr>
        <w:t xml:space="preserve">, следующей за датой принятия </w:t>
      </w:r>
      <w:r w:rsidR="00C22FAD">
        <w:rPr>
          <w:lang w:val="ru-RU"/>
        </w:rPr>
        <w:t xml:space="preserve">соответствующего </w:t>
      </w:r>
      <w:r w:rsidR="00E81D3D">
        <w:rPr>
          <w:lang w:val="ru-RU"/>
        </w:rPr>
        <w:t xml:space="preserve">решения Советом директоров. При ликвидации юридического лица – члена Ассоциации членство такого юридического лица в Ассоциации прекращается в день внесения записи о прекращении его деятельности в единый государственный реестр юридических лиц. </w:t>
      </w:r>
      <w:r w:rsidR="005B0583" w:rsidRPr="00094ECF">
        <w:rPr>
          <w:lang w:val="ru-RU"/>
        </w:rPr>
        <w:t xml:space="preserve"> </w:t>
      </w:r>
    </w:p>
    <w:p w14:paraId="6773A100" w14:textId="4A8A3225" w:rsidR="005B0583" w:rsidRPr="00094ECF" w:rsidRDefault="005B0583" w:rsidP="00B41AEE">
      <w:pPr>
        <w:pStyle w:val="Level2Number"/>
        <w:widowControl/>
        <w:spacing w:before="260" w:after="60" w:line="260" w:lineRule="atLeast"/>
        <w:rPr>
          <w:lang w:val="ru-RU"/>
        </w:rPr>
      </w:pPr>
      <w:r w:rsidRPr="00094ECF">
        <w:rPr>
          <w:lang w:val="ru-RU"/>
        </w:rPr>
        <w:lastRenderedPageBreak/>
        <w:t xml:space="preserve">Исключенное из Ассоциации юридическое лицо может обратиться с просьбой о принятии в члены Ассоциации на общих основаниях не ранее, чем через </w:t>
      </w:r>
      <w:r w:rsidRPr="007E2204">
        <w:rPr>
          <w:lang w:val="ru-RU"/>
        </w:rPr>
        <w:t>1 (один) год</w:t>
      </w:r>
      <w:r w:rsidRPr="00094ECF">
        <w:rPr>
          <w:lang w:val="ru-RU"/>
        </w:rPr>
        <w:t xml:space="preserve"> после его исключения.</w:t>
      </w:r>
    </w:p>
    <w:p w14:paraId="59F45989" w14:textId="7FC64E13" w:rsidR="005B0583" w:rsidRPr="00C22FAD" w:rsidRDefault="005B0583" w:rsidP="00C22FAD">
      <w:pPr>
        <w:pStyle w:val="Level2Number"/>
        <w:widowControl/>
        <w:spacing w:before="260" w:after="60" w:line="260" w:lineRule="atLeast"/>
        <w:rPr>
          <w:lang w:val="ru-RU"/>
        </w:rPr>
      </w:pPr>
      <w:r w:rsidRPr="00094ECF">
        <w:rPr>
          <w:lang w:val="ru-RU"/>
        </w:rPr>
        <w:t xml:space="preserve">При </w:t>
      </w:r>
      <w:r w:rsidR="00E67DA4">
        <w:rPr>
          <w:lang w:val="ru-RU"/>
        </w:rPr>
        <w:t>прекращении членства вне зависимости от оснований</w:t>
      </w:r>
      <w:r w:rsidRPr="00094ECF">
        <w:rPr>
          <w:lang w:val="ru-RU"/>
        </w:rPr>
        <w:t xml:space="preserve"> выбывающий член Ассоциации не имеет права на получение какого-либо имущества Ассоциации, в том числе на получение в порядке возврата </w:t>
      </w:r>
      <w:r w:rsidR="00C22FAD">
        <w:rPr>
          <w:lang w:val="ru-RU"/>
        </w:rPr>
        <w:t>вступительного членского взноса, ежегодного членского взноса, обязательного дополнительного членского взноса и (или) дополнительного добровольного имущественного взноса, уплаченных</w:t>
      </w:r>
      <w:r w:rsidRPr="00C22FAD">
        <w:rPr>
          <w:lang w:val="ru-RU"/>
        </w:rPr>
        <w:t xml:space="preserve"> членом Ассоциации</w:t>
      </w:r>
      <w:r w:rsidR="00E67DA4" w:rsidRPr="00C22FAD">
        <w:rPr>
          <w:lang w:val="ru-RU"/>
        </w:rPr>
        <w:t xml:space="preserve"> до даты принятия</w:t>
      </w:r>
      <w:r w:rsidR="002352D5" w:rsidRPr="00C22FAD">
        <w:rPr>
          <w:lang w:val="ru-RU"/>
        </w:rPr>
        <w:t xml:space="preserve"> Советом </w:t>
      </w:r>
      <w:r w:rsidR="00C22FAD">
        <w:rPr>
          <w:lang w:val="ru-RU"/>
        </w:rPr>
        <w:t>д</w:t>
      </w:r>
      <w:r w:rsidR="002352D5" w:rsidRPr="00C22FAD">
        <w:rPr>
          <w:lang w:val="ru-RU"/>
        </w:rPr>
        <w:t>иректоров</w:t>
      </w:r>
      <w:r w:rsidR="00E67DA4" w:rsidRPr="00C22FAD">
        <w:rPr>
          <w:lang w:val="ru-RU"/>
        </w:rPr>
        <w:t xml:space="preserve"> решения о прекращении членства в Ассоциации</w:t>
      </w:r>
      <w:r w:rsidRPr="00C22FAD">
        <w:rPr>
          <w:lang w:val="ru-RU"/>
        </w:rPr>
        <w:t>.</w:t>
      </w:r>
    </w:p>
    <w:p w14:paraId="0E1BC320" w14:textId="77777777" w:rsidR="005B0583" w:rsidRPr="00094ECF" w:rsidRDefault="005B0583" w:rsidP="00B41AEE">
      <w:pPr>
        <w:pStyle w:val="Level1Heading"/>
        <w:widowControl/>
        <w:spacing w:before="260" w:after="60" w:line="260" w:lineRule="atLeast"/>
        <w:rPr>
          <w:sz w:val="20"/>
          <w:szCs w:val="20"/>
          <w:lang w:val="ru-RU"/>
        </w:rPr>
      </w:pPr>
      <w:bookmarkStart w:id="13" w:name="_Toc91081713"/>
      <w:r w:rsidRPr="00094ECF">
        <w:rPr>
          <w:sz w:val="20"/>
          <w:szCs w:val="20"/>
          <w:lang w:val="ru-RU"/>
        </w:rPr>
        <w:t>ПРАВА И ОБЯЗАННОСТИ ЧЛЕНОВ АССОЦИАЦИИ</w:t>
      </w:r>
      <w:bookmarkEnd w:id="13"/>
    </w:p>
    <w:p w14:paraId="5A195ABF" w14:textId="77777777" w:rsidR="005B0583" w:rsidRPr="00094ECF" w:rsidRDefault="005B0583" w:rsidP="00B41AEE">
      <w:pPr>
        <w:pStyle w:val="Level2Number"/>
        <w:widowControl/>
        <w:spacing w:before="260" w:after="60" w:line="260" w:lineRule="atLeast"/>
        <w:rPr>
          <w:lang w:val="ru-RU"/>
        </w:rPr>
      </w:pPr>
      <w:r w:rsidRPr="00094ECF">
        <w:rPr>
          <w:lang w:val="ru-RU"/>
        </w:rPr>
        <w:t xml:space="preserve">Права и обязанности членов Ассоциации устанавливаются </w:t>
      </w:r>
      <w:r w:rsidR="00901DB9">
        <w:rPr>
          <w:lang w:val="ru-RU"/>
        </w:rPr>
        <w:t xml:space="preserve">настоящим </w:t>
      </w:r>
      <w:r w:rsidRPr="00094ECF">
        <w:rPr>
          <w:lang w:val="ru-RU"/>
        </w:rPr>
        <w:t>Положением, Уставом и действующим законодательством Российской Федерации.</w:t>
      </w:r>
    </w:p>
    <w:p w14:paraId="19BB2D1A" w14:textId="77777777" w:rsidR="005B0583" w:rsidRPr="00094ECF" w:rsidRDefault="005B0583" w:rsidP="00B41AEE">
      <w:pPr>
        <w:pStyle w:val="Level2Number"/>
        <w:widowControl/>
        <w:spacing w:before="260" w:after="60" w:line="260" w:lineRule="atLeast"/>
        <w:rPr>
          <w:lang w:val="ru-RU"/>
        </w:rPr>
      </w:pPr>
      <w:r w:rsidRPr="00094ECF">
        <w:rPr>
          <w:lang w:val="ru-RU"/>
        </w:rPr>
        <w:t>Члены Ассоциации вправе свободно участвовать во всех мероприятиях, проводимых Ассоциацией</w:t>
      </w:r>
      <w:r w:rsidR="00CE4D53">
        <w:rPr>
          <w:lang w:val="ru-RU"/>
        </w:rPr>
        <w:t>, а также обладают иными правами, установленными Уставом Ассоциации и положениями законодательства Российской Федерации, за исключением случаев, когда иное прямо предусмотрено внутренними документами Ассоциации или ее Уставом</w:t>
      </w:r>
      <w:r w:rsidRPr="00094ECF">
        <w:rPr>
          <w:lang w:val="ru-RU"/>
        </w:rPr>
        <w:t>.</w:t>
      </w:r>
    </w:p>
    <w:p w14:paraId="3CBDFE82" w14:textId="77777777" w:rsidR="005B0583" w:rsidRPr="00094ECF" w:rsidRDefault="005B0583" w:rsidP="00B41AEE">
      <w:pPr>
        <w:pStyle w:val="Level2Number"/>
        <w:widowControl/>
        <w:spacing w:before="260" w:after="60" w:line="260" w:lineRule="atLeast"/>
        <w:rPr>
          <w:lang w:val="ru-RU"/>
        </w:rPr>
      </w:pPr>
      <w:r w:rsidRPr="00094ECF">
        <w:rPr>
          <w:lang w:val="ru-RU"/>
        </w:rPr>
        <w:t>Члены Ассоциации гарантируют:</w:t>
      </w:r>
    </w:p>
    <w:p w14:paraId="5FD9A6AE" w14:textId="77777777" w:rsidR="005B0583" w:rsidRPr="00094ECF" w:rsidRDefault="005B0583" w:rsidP="00B41AEE">
      <w:pPr>
        <w:pStyle w:val="Level3Number"/>
        <w:widowControl/>
        <w:spacing w:before="260" w:after="60" w:line="260" w:lineRule="atLeast"/>
        <w:ind w:left="1418"/>
        <w:rPr>
          <w:lang w:val="ru-RU"/>
        </w:rPr>
      </w:pPr>
      <w:r w:rsidRPr="00094ECF">
        <w:rPr>
          <w:lang w:val="ru-RU"/>
        </w:rPr>
        <w:t xml:space="preserve">оказание содействия расширению масштаба и сферы деятельности Ассоциации, повышению престижа и эффективности работы Ассоциации, укреплению сотрудничества между представителями индустрии </w:t>
      </w:r>
      <w:r w:rsidR="002352D5">
        <w:rPr>
          <w:lang w:val="ru-RU"/>
        </w:rPr>
        <w:t>производителей макаронных изделий</w:t>
      </w:r>
      <w:r w:rsidRPr="00094ECF">
        <w:rPr>
          <w:lang w:val="ru-RU"/>
        </w:rPr>
        <w:t xml:space="preserve"> на основе доброжелательности, взаимного уважения и поддержки, безусловного выполнения взаимных обязательств;</w:t>
      </w:r>
    </w:p>
    <w:p w14:paraId="3BDC38CD" w14:textId="77777777" w:rsidR="005B0583" w:rsidRPr="00094ECF" w:rsidRDefault="005B0583" w:rsidP="00B41AEE">
      <w:pPr>
        <w:pStyle w:val="Level3Number"/>
        <w:widowControl/>
        <w:spacing w:before="260" w:after="60" w:line="260" w:lineRule="atLeast"/>
        <w:ind w:left="1418"/>
        <w:rPr>
          <w:lang w:val="ru-RU"/>
        </w:rPr>
      </w:pPr>
      <w:r w:rsidRPr="00094ECF">
        <w:rPr>
          <w:lang w:val="ru-RU"/>
        </w:rPr>
        <w:t>осуществление своей деятельност</w:t>
      </w:r>
      <w:r w:rsidR="00375094">
        <w:rPr>
          <w:lang w:val="ru-RU"/>
        </w:rPr>
        <w:t>и</w:t>
      </w:r>
      <w:r w:rsidRPr="00094ECF">
        <w:rPr>
          <w:lang w:val="ru-RU"/>
        </w:rPr>
        <w:t xml:space="preserve"> на принципах уважения других членов Ассоциации и добропорядочности;</w:t>
      </w:r>
    </w:p>
    <w:p w14:paraId="0A7BF747" w14:textId="77777777" w:rsidR="005B0583" w:rsidRPr="00094ECF" w:rsidRDefault="005B0583" w:rsidP="00B41AEE">
      <w:pPr>
        <w:pStyle w:val="Level3Number"/>
        <w:widowControl/>
        <w:spacing w:before="260" w:after="60" w:line="260" w:lineRule="atLeast"/>
        <w:ind w:left="1418"/>
        <w:rPr>
          <w:lang w:val="ru-RU"/>
        </w:rPr>
      </w:pPr>
      <w:r w:rsidRPr="00094ECF">
        <w:rPr>
          <w:lang w:val="ru-RU"/>
        </w:rPr>
        <w:t>оказание содействия популяризации и пропаганде практических результатов деятельности Ассоциации;</w:t>
      </w:r>
    </w:p>
    <w:p w14:paraId="50CA1A5C" w14:textId="77777777" w:rsidR="005B0583" w:rsidRPr="00094ECF" w:rsidRDefault="005B0583" w:rsidP="00B41AEE">
      <w:pPr>
        <w:pStyle w:val="Level3Number"/>
        <w:widowControl/>
        <w:spacing w:before="260" w:after="60" w:line="260" w:lineRule="atLeast"/>
        <w:ind w:left="1418"/>
        <w:rPr>
          <w:lang w:val="ru-RU"/>
        </w:rPr>
      </w:pPr>
      <w:r w:rsidRPr="00094ECF">
        <w:rPr>
          <w:lang w:val="ru-RU"/>
        </w:rPr>
        <w:t>уважение интересов других членов Ассоциации, строгое соблюдение условий договоров, контрактов и соглашений</w:t>
      </w:r>
      <w:r w:rsidR="00B41AEE" w:rsidRPr="00094ECF">
        <w:rPr>
          <w:lang w:val="ru-RU"/>
        </w:rPr>
        <w:t>, а также внутренних документов Ассоциации</w:t>
      </w:r>
      <w:r w:rsidRPr="00094ECF">
        <w:rPr>
          <w:lang w:val="ru-RU"/>
        </w:rPr>
        <w:t>;</w:t>
      </w:r>
    </w:p>
    <w:p w14:paraId="746224C5" w14:textId="77777777" w:rsidR="005B0583" w:rsidRPr="00094ECF" w:rsidRDefault="005B0583" w:rsidP="00B41AEE">
      <w:pPr>
        <w:pStyle w:val="Level3Number"/>
        <w:widowControl/>
        <w:spacing w:before="260" w:after="60" w:line="260" w:lineRule="atLeast"/>
        <w:ind w:left="1418"/>
        <w:rPr>
          <w:lang w:val="ru-RU"/>
        </w:rPr>
      </w:pPr>
      <w:r w:rsidRPr="00094ECF">
        <w:rPr>
          <w:lang w:val="ru-RU"/>
        </w:rPr>
        <w:t>сохранение строгой конфиденциальности в отношении финансовой, технической, коммерческой и иной информации, полученной в связи с их участием в деятельности Ассоциации, кроме случаев, специально оговоренных законодательством Российской Федерации.</w:t>
      </w:r>
    </w:p>
    <w:p w14:paraId="7429823D" w14:textId="77777777" w:rsidR="005B0583" w:rsidRPr="00094ECF" w:rsidRDefault="005B0583" w:rsidP="00B41AEE">
      <w:pPr>
        <w:pStyle w:val="Level2Number"/>
        <w:widowControl/>
        <w:spacing w:before="260" w:after="60" w:line="260" w:lineRule="atLeast"/>
        <w:rPr>
          <w:lang w:val="ru-RU"/>
        </w:rPr>
      </w:pPr>
      <w:r w:rsidRPr="00094ECF">
        <w:rPr>
          <w:lang w:val="ru-RU"/>
        </w:rPr>
        <w:t>Члены Ассоциации обязаны соблюдать требования законодательства Российской Федерации, а также внутренние документы Ассоциации, содержащие требования к членам Ассоциации.</w:t>
      </w:r>
    </w:p>
    <w:p w14:paraId="777654EB" w14:textId="77777777" w:rsidR="005B0583" w:rsidRPr="00094ECF" w:rsidRDefault="005B0583" w:rsidP="00B41AEE">
      <w:pPr>
        <w:pStyle w:val="Level1Heading"/>
        <w:widowControl/>
        <w:spacing w:before="260" w:after="60" w:line="260" w:lineRule="atLeast"/>
        <w:rPr>
          <w:sz w:val="20"/>
          <w:szCs w:val="20"/>
          <w:lang w:val="ru-RU"/>
        </w:rPr>
      </w:pPr>
      <w:bookmarkStart w:id="14" w:name="_Toc91081714"/>
      <w:r w:rsidRPr="00094ECF">
        <w:rPr>
          <w:sz w:val="20"/>
          <w:szCs w:val="20"/>
          <w:lang w:val="ru-RU"/>
        </w:rPr>
        <w:t>РЕЕСТР ЧЛЕНОВ АССОЦИАЦИИ</w:t>
      </w:r>
      <w:bookmarkEnd w:id="14"/>
    </w:p>
    <w:p w14:paraId="11A4B7D5" w14:textId="77777777" w:rsidR="005B0583" w:rsidRPr="00094ECF" w:rsidRDefault="005B0583" w:rsidP="00B41AEE">
      <w:pPr>
        <w:pStyle w:val="Level2Number"/>
        <w:widowControl/>
        <w:spacing w:before="260" w:after="60" w:line="260" w:lineRule="atLeast"/>
        <w:rPr>
          <w:lang w:val="ru-RU"/>
        </w:rPr>
      </w:pPr>
      <w:r w:rsidRPr="00094ECF">
        <w:rPr>
          <w:lang w:val="ru-RU"/>
        </w:rPr>
        <w:t>Реестр членов Ассоциации (далее – «</w:t>
      </w:r>
      <w:r w:rsidRPr="00094ECF">
        <w:rPr>
          <w:b/>
          <w:lang w:val="ru-RU"/>
        </w:rPr>
        <w:t>Реестр</w:t>
      </w:r>
      <w:r w:rsidRPr="00094ECF">
        <w:rPr>
          <w:lang w:val="ru-RU"/>
        </w:rPr>
        <w:t>») представляет собой документ, содержащий систематизированную информацию о действующих членах Ассоциации.</w:t>
      </w:r>
    </w:p>
    <w:p w14:paraId="772D0E9D" w14:textId="6EE07609" w:rsidR="005B0583" w:rsidRPr="00094ECF" w:rsidRDefault="005B0583" w:rsidP="00B41AEE">
      <w:pPr>
        <w:pStyle w:val="Level2Number"/>
        <w:widowControl/>
        <w:spacing w:before="260" w:after="60" w:line="260" w:lineRule="atLeast"/>
        <w:rPr>
          <w:lang w:val="ru-RU"/>
        </w:rPr>
      </w:pPr>
      <w:r w:rsidRPr="00094ECF">
        <w:rPr>
          <w:lang w:val="ru-RU"/>
        </w:rPr>
        <w:lastRenderedPageBreak/>
        <w:t>Реестр членов Ассоциации содержит следующие сведения</w:t>
      </w:r>
      <w:r w:rsidR="00E9783D">
        <w:rPr>
          <w:lang w:val="ru-RU"/>
        </w:rPr>
        <w:t xml:space="preserve"> (по </w:t>
      </w:r>
      <w:r w:rsidR="00E9783D" w:rsidRPr="00094ECF">
        <w:rPr>
          <w:lang w:val="ru-RU"/>
        </w:rPr>
        <w:t xml:space="preserve">форме, </w:t>
      </w:r>
      <w:r w:rsidR="00E9783D">
        <w:rPr>
          <w:lang w:val="ru-RU"/>
        </w:rPr>
        <w:t>установленной</w:t>
      </w:r>
      <w:r w:rsidR="00E9783D" w:rsidRPr="00094ECF">
        <w:rPr>
          <w:lang w:val="ru-RU"/>
        </w:rPr>
        <w:t xml:space="preserve"> Приложени</w:t>
      </w:r>
      <w:r w:rsidR="00E9783D">
        <w:rPr>
          <w:lang w:val="ru-RU"/>
        </w:rPr>
        <w:t>ем № 2</w:t>
      </w:r>
      <w:r w:rsidR="00E9783D" w:rsidRPr="00094ECF">
        <w:rPr>
          <w:lang w:val="ru-RU"/>
        </w:rPr>
        <w:t xml:space="preserve"> к </w:t>
      </w:r>
      <w:r w:rsidR="00E9783D">
        <w:rPr>
          <w:lang w:val="ru-RU"/>
        </w:rPr>
        <w:t xml:space="preserve">настоящему </w:t>
      </w:r>
      <w:r w:rsidR="00E9783D" w:rsidRPr="00094ECF">
        <w:rPr>
          <w:lang w:val="ru-RU"/>
        </w:rPr>
        <w:t>Положению</w:t>
      </w:r>
      <w:r w:rsidR="008C3957">
        <w:rPr>
          <w:lang w:val="ru-RU"/>
        </w:rPr>
        <w:t>)</w:t>
      </w:r>
      <w:r w:rsidRPr="00094ECF">
        <w:rPr>
          <w:lang w:val="ru-RU"/>
        </w:rPr>
        <w:t>:</w:t>
      </w:r>
    </w:p>
    <w:p w14:paraId="16968BA2" w14:textId="77777777" w:rsidR="005B0583" w:rsidRPr="00094ECF" w:rsidRDefault="005B0583" w:rsidP="00B41AEE">
      <w:pPr>
        <w:pStyle w:val="Level3Number"/>
        <w:widowControl/>
        <w:spacing w:before="260" w:after="60" w:line="260" w:lineRule="atLeast"/>
        <w:ind w:left="1418"/>
        <w:rPr>
          <w:lang w:val="ru-RU"/>
        </w:rPr>
      </w:pPr>
      <w:r w:rsidRPr="00094ECF">
        <w:rPr>
          <w:lang w:val="ru-RU"/>
        </w:rPr>
        <w:t>порядковый/регистрационный номер члена Ассоциации, дата его регистрации в Реестре;</w:t>
      </w:r>
    </w:p>
    <w:p w14:paraId="28777D3A" w14:textId="77777777" w:rsidR="005B0583" w:rsidRPr="00094ECF" w:rsidRDefault="005B0583" w:rsidP="00B41AEE">
      <w:pPr>
        <w:pStyle w:val="Level3Number"/>
        <w:widowControl/>
        <w:spacing w:before="260" w:after="60" w:line="260" w:lineRule="atLeast"/>
        <w:ind w:left="1418"/>
        <w:rPr>
          <w:lang w:val="ru-RU"/>
        </w:rPr>
      </w:pPr>
      <w:r w:rsidRPr="00094ECF">
        <w:rPr>
          <w:lang w:val="ru-RU"/>
        </w:rPr>
        <w:t>сведения, позволяющие идентифицировать члена Ассоциации, а именно:</w:t>
      </w:r>
    </w:p>
    <w:p w14:paraId="0B0BD677" w14:textId="77777777" w:rsidR="00072CB1" w:rsidRDefault="00072CB1" w:rsidP="00B41AEE">
      <w:pPr>
        <w:pStyle w:val="Level4Number"/>
        <w:spacing w:before="260" w:after="60" w:line="260" w:lineRule="atLeast"/>
        <w:ind w:left="2127"/>
        <w:rPr>
          <w:lang w:val="ru-RU"/>
        </w:rPr>
      </w:pPr>
      <w:r>
        <w:rPr>
          <w:lang w:val="ru-RU"/>
        </w:rPr>
        <w:t>фирменное наименование;</w:t>
      </w:r>
    </w:p>
    <w:p w14:paraId="602F5624" w14:textId="77777777" w:rsidR="005B0583" w:rsidRDefault="005B0583" w:rsidP="00B41AEE">
      <w:pPr>
        <w:pStyle w:val="Level4Number"/>
        <w:spacing w:before="260" w:after="60" w:line="260" w:lineRule="atLeast"/>
        <w:ind w:left="2127"/>
        <w:rPr>
          <w:lang w:val="ru-RU"/>
        </w:rPr>
      </w:pPr>
      <w:r w:rsidRPr="00094ECF">
        <w:rPr>
          <w:lang w:val="ru-RU"/>
        </w:rPr>
        <w:t>ИНН, ОГРН;</w:t>
      </w:r>
    </w:p>
    <w:p w14:paraId="130884CA" w14:textId="77777777" w:rsidR="00072CB1" w:rsidRDefault="00072CB1" w:rsidP="00B41AEE">
      <w:pPr>
        <w:pStyle w:val="Level4Number"/>
        <w:spacing w:before="260" w:after="60" w:line="260" w:lineRule="atLeast"/>
        <w:ind w:left="2127"/>
        <w:rPr>
          <w:lang w:val="ru-RU"/>
        </w:rPr>
      </w:pPr>
      <w:proofErr w:type="gramStart"/>
      <w:r>
        <w:rPr>
          <w:lang w:val="ru-RU"/>
        </w:rPr>
        <w:t>адрес места нахождения</w:t>
      </w:r>
      <w:proofErr w:type="gramEnd"/>
      <w:r>
        <w:rPr>
          <w:lang w:val="ru-RU"/>
        </w:rPr>
        <w:t xml:space="preserve"> (юридический и фактический адрес);</w:t>
      </w:r>
    </w:p>
    <w:p w14:paraId="48DAE777" w14:textId="77777777" w:rsidR="00072CB1" w:rsidRPr="00094ECF" w:rsidRDefault="00072CB1" w:rsidP="00B41AEE">
      <w:pPr>
        <w:pStyle w:val="Level4Number"/>
        <w:spacing w:before="260" w:after="60" w:line="260" w:lineRule="atLeast"/>
        <w:ind w:left="2127"/>
        <w:rPr>
          <w:lang w:val="ru-RU"/>
        </w:rPr>
      </w:pPr>
      <w:r>
        <w:rPr>
          <w:lang w:val="ru-RU"/>
        </w:rPr>
        <w:t>контактные данные (телефон, адрес электронной почты);</w:t>
      </w:r>
    </w:p>
    <w:p w14:paraId="10EE8EE9" w14:textId="77777777" w:rsidR="005B0583" w:rsidRPr="00094ECF" w:rsidRDefault="005B0583" w:rsidP="00B41AEE">
      <w:pPr>
        <w:pStyle w:val="Level4Number"/>
        <w:spacing w:before="260" w:after="60" w:line="260" w:lineRule="atLeast"/>
        <w:ind w:left="2127"/>
        <w:rPr>
          <w:lang w:val="ru-RU"/>
        </w:rPr>
      </w:pPr>
      <w:r w:rsidRPr="00094ECF">
        <w:rPr>
          <w:lang w:val="ru-RU"/>
        </w:rPr>
        <w:t>дата вступления в Ассоциацию;</w:t>
      </w:r>
    </w:p>
    <w:p w14:paraId="2AED297B" w14:textId="77777777" w:rsidR="005B0583" w:rsidRPr="00094ECF" w:rsidRDefault="005B0583" w:rsidP="00B41AEE">
      <w:pPr>
        <w:pStyle w:val="Level4Number"/>
        <w:spacing w:before="260" w:after="60" w:line="260" w:lineRule="atLeast"/>
        <w:ind w:left="2127"/>
        <w:rPr>
          <w:lang w:val="ru-RU"/>
        </w:rPr>
      </w:pPr>
      <w:r w:rsidRPr="00094ECF">
        <w:rPr>
          <w:lang w:val="ru-RU"/>
        </w:rPr>
        <w:t>сведения об уплате членских взносов</w:t>
      </w:r>
      <w:r w:rsidR="00375094">
        <w:rPr>
          <w:lang w:val="ru-RU"/>
        </w:rPr>
        <w:t>.</w:t>
      </w:r>
    </w:p>
    <w:p w14:paraId="675D2D4C" w14:textId="77777777" w:rsidR="005B0583" w:rsidRPr="00094ECF" w:rsidRDefault="005B0583" w:rsidP="00B41AEE">
      <w:pPr>
        <w:pStyle w:val="Level2Number"/>
        <w:widowControl/>
        <w:spacing w:before="260" w:after="60" w:line="260" w:lineRule="atLeast"/>
        <w:rPr>
          <w:lang w:val="ru-RU"/>
        </w:rPr>
      </w:pPr>
      <w:r w:rsidRPr="00094ECF">
        <w:rPr>
          <w:lang w:val="ru-RU"/>
        </w:rPr>
        <w:t>Реестр может содержать иные сведения в отношении членов Ассоциации.</w:t>
      </w:r>
    </w:p>
    <w:p w14:paraId="7C9F9FBC" w14:textId="77777777" w:rsidR="008C1B18" w:rsidRPr="00094ECF" w:rsidRDefault="008C1B18" w:rsidP="008C1B18">
      <w:pPr>
        <w:pStyle w:val="Level2Number"/>
        <w:widowControl/>
        <w:spacing w:before="260" w:after="60" w:line="260" w:lineRule="atLeast"/>
        <w:rPr>
          <w:lang w:val="ru-RU"/>
        </w:rPr>
      </w:pPr>
      <w:r w:rsidRPr="00094ECF">
        <w:rPr>
          <w:lang w:val="ru-RU"/>
        </w:rPr>
        <w:t xml:space="preserve">Член Ассоциации обязан уведомлять Ассоциацию в письменной </w:t>
      </w:r>
      <w:r w:rsidR="00644FE7">
        <w:rPr>
          <w:lang w:val="ru-RU"/>
        </w:rPr>
        <w:t xml:space="preserve">или в электронной </w:t>
      </w:r>
      <w:r w:rsidRPr="00094ECF">
        <w:rPr>
          <w:lang w:val="ru-RU"/>
        </w:rPr>
        <w:t>форме</w:t>
      </w:r>
      <w:r w:rsidR="00644FE7">
        <w:rPr>
          <w:lang w:val="ru-RU"/>
        </w:rPr>
        <w:t xml:space="preserve"> </w:t>
      </w:r>
      <w:r w:rsidR="00E518E7">
        <w:rPr>
          <w:lang w:val="ru-RU"/>
        </w:rPr>
        <w:t>(</w:t>
      </w:r>
      <w:r w:rsidR="00644FE7">
        <w:rPr>
          <w:lang w:val="ru-RU"/>
        </w:rPr>
        <w:t>по электронной почте</w:t>
      </w:r>
      <w:r w:rsidR="00E518E7">
        <w:rPr>
          <w:lang w:val="ru-RU"/>
        </w:rPr>
        <w:t>)</w:t>
      </w:r>
      <w:r w:rsidRPr="00094ECF">
        <w:rPr>
          <w:lang w:val="ru-RU"/>
        </w:rPr>
        <w:t xml:space="preserve"> о наступлении любых событий, влекущих за собой изменение информации, содержащейся в </w:t>
      </w:r>
      <w:r>
        <w:rPr>
          <w:lang w:val="ru-RU"/>
        </w:rPr>
        <w:t>Р</w:t>
      </w:r>
      <w:r w:rsidRPr="00094ECF">
        <w:rPr>
          <w:lang w:val="ru-RU"/>
        </w:rPr>
        <w:t>еестре, в течение 10 (десяти) рабочих дней со дня, следующего за днем наступления таких событий.</w:t>
      </w:r>
    </w:p>
    <w:p w14:paraId="12BFFB6A" w14:textId="72BB33E0" w:rsidR="005B0583" w:rsidRPr="00094ECF" w:rsidRDefault="005B0583" w:rsidP="00B41AEE">
      <w:pPr>
        <w:pStyle w:val="Level2Number"/>
        <w:widowControl/>
        <w:spacing w:before="260" w:after="60" w:line="260" w:lineRule="atLeast"/>
        <w:rPr>
          <w:lang w:val="ru-RU"/>
        </w:rPr>
      </w:pPr>
      <w:r w:rsidRPr="00094ECF">
        <w:rPr>
          <w:lang w:val="ru-RU"/>
        </w:rPr>
        <w:t xml:space="preserve">Внесение сведений в </w:t>
      </w:r>
      <w:r w:rsidR="008C1B18">
        <w:rPr>
          <w:lang w:val="ru-RU"/>
        </w:rPr>
        <w:t>Р</w:t>
      </w:r>
      <w:r w:rsidRPr="00094ECF">
        <w:rPr>
          <w:lang w:val="ru-RU"/>
        </w:rPr>
        <w:t>еестр</w:t>
      </w:r>
      <w:r w:rsidR="008C1B18">
        <w:rPr>
          <w:lang w:val="ru-RU"/>
        </w:rPr>
        <w:t xml:space="preserve"> и</w:t>
      </w:r>
      <w:r w:rsidRPr="00094ECF">
        <w:rPr>
          <w:lang w:val="ru-RU"/>
        </w:rPr>
        <w:t xml:space="preserve"> организационно-техническое обеспечение его ведения осуществляет Исполнительный </w:t>
      </w:r>
      <w:r w:rsidR="00771584">
        <w:rPr>
          <w:lang w:val="ru-RU"/>
        </w:rPr>
        <w:t>д</w:t>
      </w:r>
      <w:r w:rsidRPr="00094ECF">
        <w:rPr>
          <w:lang w:val="ru-RU"/>
        </w:rPr>
        <w:t>иректор Ассоциации или уполномоченное им лицо.</w:t>
      </w:r>
    </w:p>
    <w:p w14:paraId="6A1CDEC2" w14:textId="3B3E5733" w:rsidR="005B0583" w:rsidRDefault="005B0583" w:rsidP="00B41AEE">
      <w:pPr>
        <w:pStyle w:val="Level2Number"/>
        <w:widowControl/>
        <w:spacing w:before="260" w:after="60" w:line="260" w:lineRule="atLeast"/>
        <w:rPr>
          <w:lang w:val="ru-RU"/>
        </w:rPr>
      </w:pPr>
      <w:r w:rsidRPr="00094ECF">
        <w:rPr>
          <w:lang w:val="ru-RU"/>
        </w:rPr>
        <w:t xml:space="preserve">По письменному требованию </w:t>
      </w:r>
      <w:r w:rsidR="008C1B18">
        <w:rPr>
          <w:lang w:val="ru-RU"/>
        </w:rPr>
        <w:t>члена Ассоциации</w:t>
      </w:r>
      <w:r w:rsidRPr="00094ECF">
        <w:rPr>
          <w:lang w:val="ru-RU"/>
        </w:rPr>
        <w:t xml:space="preserve"> </w:t>
      </w:r>
      <w:r w:rsidR="008C1B18">
        <w:rPr>
          <w:lang w:val="ru-RU"/>
        </w:rPr>
        <w:t>ему</w:t>
      </w:r>
      <w:r w:rsidRPr="00094ECF">
        <w:rPr>
          <w:lang w:val="ru-RU"/>
        </w:rPr>
        <w:t xml:space="preserve"> может быть предоставлена выписка из </w:t>
      </w:r>
      <w:r w:rsidR="008C1B18">
        <w:rPr>
          <w:lang w:val="ru-RU"/>
        </w:rPr>
        <w:t>Реестра в отношении данного члена Ассоциации</w:t>
      </w:r>
      <w:r w:rsidRPr="00094ECF">
        <w:rPr>
          <w:lang w:val="ru-RU"/>
        </w:rPr>
        <w:t xml:space="preserve"> за подписью Исполнительного </w:t>
      </w:r>
      <w:r w:rsidR="00771584">
        <w:rPr>
          <w:lang w:val="ru-RU"/>
        </w:rPr>
        <w:t>д</w:t>
      </w:r>
      <w:r w:rsidRPr="00094ECF">
        <w:rPr>
          <w:lang w:val="ru-RU"/>
        </w:rPr>
        <w:t>иректора Ассоциации.</w:t>
      </w:r>
    </w:p>
    <w:p w14:paraId="709A9CBA" w14:textId="6F991AE1" w:rsidR="008C1B18" w:rsidRPr="00094ECF" w:rsidRDefault="008C1B18" w:rsidP="008C1B18">
      <w:pPr>
        <w:pStyle w:val="Level2Number"/>
        <w:widowControl/>
        <w:spacing w:before="260" w:after="60" w:line="260" w:lineRule="atLeast"/>
        <w:rPr>
          <w:lang w:val="ru-RU"/>
        </w:rPr>
      </w:pPr>
      <w:r w:rsidRPr="00094ECF">
        <w:rPr>
          <w:lang w:val="ru-RU"/>
        </w:rPr>
        <w:t xml:space="preserve">В случае </w:t>
      </w:r>
      <w:r>
        <w:rPr>
          <w:lang w:val="ru-RU"/>
        </w:rPr>
        <w:t xml:space="preserve">прекращения членства </w:t>
      </w:r>
      <w:r w:rsidR="00E518E7">
        <w:rPr>
          <w:lang w:val="ru-RU"/>
        </w:rPr>
        <w:t xml:space="preserve">в Ассоциации </w:t>
      </w:r>
      <w:r>
        <w:rPr>
          <w:lang w:val="ru-RU"/>
        </w:rPr>
        <w:t>вне зависимости от оснований</w:t>
      </w:r>
      <w:r w:rsidRPr="00094ECF">
        <w:rPr>
          <w:lang w:val="ru-RU"/>
        </w:rPr>
        <w:t xml:space="preserve"> информация о </w:t>
      </w:r>
      <w:r>
        <w:rPr>
          <w:lang w:val="ru-RU"/>
        </w:rPr>
        <w:t>выбывшем члене Ассоциации</w:t>
      </w:r>
      <w:r w:rsidRPr="00094ECF">
        <w:rPr>
          <w:lang w:val="ru-RU"/>
        </w:rPr>
        <w:t xml:space="preserve"> исключается из Реестра</w:t>
      </w:r>
      <w:r>
        <w:rPr>
          <w:lang w:val="ru-RU"/>
        </w:rPr>
        <w:t xml:space="preserve"> не позднее 3 (трех) рабочих дней с даты принятия </w:t>
      </w:r>
      <w:r w:rsidR="002352D5">
        <w:rPr>
          <w:lang w:val="ru-RU"/>
        </w:rPr>
        <w:t xml:space="preserve">Советом </w:t>
      </w:r>
      <w:r w:rsidR="00771584">
        <w:rPr>
          <w:lang w:val="ru-RU"/>
        </w:rPr>
        <w:t>д</w:t>
      </w:r>
      <w:r w:rsidR="002352D5">
        <w:rPr>
          <w:lang w:val="ru-RU"/>
        </w:rPr>
        <w:t xml:space="preserve">иректоров </w:t>
      </w:r>
      <w:r>
        <w:rPr>
          <w:lang w:val="ru-RU"/>
        </w:rPr>
        <w:t>решения о прекращении членства в Ассоциации</w:t>
      </w:r>
      <w:r w:rsidRPr="00094ECF">
        <w:rPr>
          <w:lang w:val="ru-RU"/>
        </w:rPr>
        <w:t>.</w:t>
      </w:r>
    </w:p>
    <w:p w14:paraId="767B8D1E" w14:textId="77777777" w:rsidR="005B0583" w:rsidRPr="00094ECF" w:rsidRDefault="005B0583" w:rsidP="00B41AEE">
      <w:pPr>
        <w:pStyle w:val="Level1Heading"/>
        <w:widowControl/>
        <w:spacing w:before="260" w:after="60" w:line="260" w:lineRule="atLeast"/>
        <w:rPr>
          <w:sz w:val="20"/>
          <w:szCs w:val="20"/>
          <w:lang w:val="ru-RU"/>
        </w:rPr>
      </w:pPr>
      <w:bookmarkStart w:id="15" w:name="_Toc91081715"/>
      <w:r w:rsidRPr="00094ECF">
        <w:rPr>
          <w:sz w:val="20"/>
          <w:szCs w:val="20"/>
          <w:lang w:val="ru-RU"/>
        </w:rPr>
        <w:t>ЗАКЛЮЧИТЕЛЬНЫЕ ПОЛОЖЕНИЯ</w:t>
      </w:r>
      <w:bookmarkEnd w:id="15"/>
    </w:p>
    <w:p w14:paraId="4905E05E" w14:textId="77777777" w:rsidR="00771584" w:rsidRPr="00771584" w:rsidRDefault="00771584" w:rsidP="00771584">
      <w:pPr>
        <w:pStyle w:val="Level2Number"/>
        <w:widowControl/>
        <w:spacing w:before="260" w:after="60" w:line="260" w:lineRule="atLeast"/>
        <w:rPr>
          <w:lang w:val="ru-RU"/>
        </w:rPr>
      </w:pPr>
      <w:r w:rsidRPr="00771584">
        <w:rPr>
          <w:lang w:val="ru-RU"/>
        </w:rPr>
        <w:t>Настоящее Положение вступает в силу с даты его утверждения Общим собранием.</w:t>
      </w:r>
    </w:p>
    <w:p w14:paraId="51A293F4" w14:textId="59E574FF" w:rsidR="005B0583" w:rsidRPr="00771584" w:rsidRDefault="00771584" w:rsidP="00771584">
      <w:pPr>
        <w:pStyle w:val="Level2Number"/>
        <w:widowControl/>
        <w:spacing w:before="260" w:after="60" w:line="260" w:lineRule="atLeast"/>
        <w:rPr>
          <w:lang w:val="ru-RU"/>
        </w:rPr>
      </w:pPr>
      <w:r w:rsidRPr="00771584">
        <w:rPr>
          <w:lang w:val="ru-RU"/>
        </w:rPr>
        <w:t>Внесение изменений и дополнений в настоящее Положение осуществляется по решению Общего собрания</w:t>
      </w:r>
      <w:r w:rsidR="005B0583" w:rsidRPr="00771584">
        <w:rPr>
          <w:lang w:val="ru-RU"/>
        </w:rPr>
        <w:t>.</w:t>
      </w:r>
    </w:p>
    <w:p w14:paraId="6512D406" w14:textId="77777777" w:rsidR="00AA5F9E" w:rsidRDefault="00AA5F9E" w:rsidP="0067438D">
      <w:pPr>
        <w:pStyle w:val="Level2Number"/>
        <w:widowControl/>
        <w:numPr>
          <w:ilvl w:val="0"/>
          <w:numId w:val="0"/>
        </w:numPr>
        <w:spacing w:before="260" w:after="60" w:line="260" w:lineRule="atLeast"/>
        <w:ind w:left="720"/>
        <w:jc w:val="right"/>
        <w:rPr>
          <w:b/>
          <w:bCs/>
          <w:lang w:val="ru-RU"/>
        </w:rPr>
        <w:sectPr w:rsidR="00AA5F9E" w:rsidSect="00226E83">
          <w:footerReference w:type="default" r:id="rId8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14:paraId="1E5CE8F6" w14:textId="77777777" w:rsidR="005B0583" w:rsidRPr="00094ECF" w:rsidRDefault="005B0583" w:rsidP="0067438D">
      <w:pPr>
        <w:pStyle w:val="Level2Number"/>
        <w:widowControl/>
        <w:numPr>
          <w:ilvl w:val="0"/>
          <w:numId w:val="0"/>
        </w:numPr>
        <w:spacing w:before="260" w:after="60" w:line="260" w:lineRule="atLeast"/>
        <w:ind w:left="720"/>
        <w:jc w:val="right"/>
        <w:rPr>
          <w:lang w:val="ru-RU"/>
        </w:rPr>
      </w:pPr>
      <w:r w:rsidRPr="00094ECF">
        <w:rPr>
          <w:b/>
          <w:bCs/>
          <w:lang w:val="ru-RU"/>
        </w:rPr>
        <w:lastRenderedPageBreak/>
        <w:t>Приложение № 1</w:t>
      </w:r>
    </w:p>
    <w:p w14:paraId="6D61E5BA" w14:textId="77777777" w:rsidR="005B0583" w:rsidRPr="00094ECF" w:rsidRDefault="005B0583" w:rsidP="0065064F">
      <w:pPr>
        <w:shd w:val="clear" w:color="auto" w:fill="FFFFFF"/>
        <w:spacing w:before="260" w:after="60" w:line="260" w:lineRule="atLeast"/>
        <w:ind w:left="4536"/>
        <w:jc w:val="right"/>
        <w:rPr>
          <w:lang w:val="ru-RU"/>
        </w:rPr>
      </w:pPr>
      <w:r w:rsidRPr="00094ECF">
        <w:rPr>
          <w:lang w:val="ru-RU"/>
        </w:rPr>
        <w:t>к Положению о порядке приема в члены Ассоциации и исключения из числа ее членов</w:t>
      </w:r>
    </w:p>
    <w:p w14:paraId="5FB711E5" w14:textId="77777777" w:rsidR="005B0583" w:rsidRPr="00094ECF" w:rsidRDefault="005B0583" w:rsidP="0065064F">
      <w:pPr>
        <w:shd w:val="clear" w:color="auto" w:fill="FFFFFF"/>
        <w:spacing w:before="260" w:after="60" w:line="260" w:lineRule="atLeast"/>
        <w:ind w:left="4111"/>
        <w:jc w:val="right"/>
        <w:rPr>
          <w:lang w:val="ru-RU"/>
        </w:rPr>
      </w:pPr>
      <w:r w:rsidRPr="00094ECF">
        <w:rPr>
          <w:lang w:val="ru-RU"/>
        </w:rPr>
        <w:t>«Форма заявления кандидата в члены Ассоциации»</w:t>
      </w:r>
    </w:p>
    <w:p w14:paraId="0D366BD1" w14:textId="77777777" w:rsidR="005B0583" w:rsidRPr="00094ECF" w:rsidRDefault="005B0583" w:rsidP="0065064F">
      <w:pPr>
        <w:shd w:val="clear" w:color="auto" w:fill="FFFFFF"/>
        <w:spacing w:before="260" w:after="60" w:line="260" w:lineRule="atLeast"/>
        <w:jc w:val="center"/>
        <w:rPr>
          <w:lang w:val="ru-RU"/>
        </w:rPr>
      </w:pPr>
      <w:r w:rsidRPr="00094ECF">
        <w:rPr>
          <w:b/>
          <w:bCs/>
          <w:lang w:val="ru-RU"/>
        </w:rPr>
        <w:t>ЗАЯВЛЕНИЕ</w:t>
      </w:r>
    </w:p>
    <w:p w14:paraId="7BD2DA6F" w14:textId="77777777" w:rsidR="005704D7" w:rsidRDefault="005B0583" w:rsidP="005704D7">
      <w:pPr>
        <w:shd w:val="clear" w:color="auto" w:fill="FFFFFF"/>
        <w:spacing w:before="260" w:after="60" w:line="260" w:lineRule="atLeast"/>
        <w:jc w:val="center"/>
        <w:rPr>
          <w:b/>
          <w:lang w:val="ru-RU"/>
        </w:rPr>
      </w:pPr>
      <w:r w:rsidRPr="00094ECF">
        <w:rPr>
          <w:b/>
          <w:bCs/>
          <w:lang w:val="ru-RU"/>
        </w:rPr>
        <w:t xml:space="preserve">кандидата в члены </w:t>
      </w:r>
      <w:r w:rsidR="002352D5">
        <w:rPr>
          <w:b/>
          <w:lang w:val="ru-RU"/>
        </w:rPr>
        <w:t>Национальной ассоциации производителей макаронных изделий</w:t>
      </w:r>
    </w:p>
    <w:p w14:paraId="6312C64A" w14:textId="77777777" w:rsidR="005B0583" w:rsidRPr="005704D7" w:rsidRDefault="005B0583" w:rsidP="000B7665">
      <w:pPr>
        <w:numPr>
          <w:ilvl w:val="0"/>
          <w:numId w:val="10"/>
        </w:numPr>
        <w:shd w:val="clear" w:color="auto" w:fill="FFFFFF"/>
        <w:spacing w:before="260" w:after="60" w:line="260" w:lineRule="atLeast"/>
        <w:rPr>
          <w:b/>
          <w:lang w:val="ru-RU"/>
        </w:rPr>
      </w:pPr>
      <w:r w:rsidRPr="005704D7">
        <w:rPr>
          <w:b/>
          <w:bCs/>
          <w:lang w:val="ru-RU"/>
        </w:rPr>
        <w:t>Прошу принять</w:t>
      </w:r>
      <w:r w:rsidR="005704D7" w:rsidRPr="005704D7">
        <w:rPr>
          <w:b/>
          <w:bCs/>
          <w:lang w:val="ru-RU"/>
        </w:rPr>
        <w:t>:</w:t>
      </w:r>
      <w:r w:rsidRPr="005704D7">
        <w:rPr>
          <w:b/>
          <w:bCs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4446"/>
      </w:tblGrid>
      <w:tr w:rsidR="005B0583" w:rsidRPr="00094ECF" w14:paraId="767CBD99" w14:textId="77777777" w:rsidTr="00AA5F9E">
        <w:tc>
          <w:tcPr>
            <w:tcW w:w="4657" w:type="dxa"/>
            <w:shd w:val="clear" w:color="auto" w:fill="auto"/>
          </w:tcPr>
          <w:p w14:paraId="624DE95C" w14:textId="77777777" w:rsidR="005B0583" w:rsidRPr="00094ECF" w:rsidRDefault="005B0583" w:rsidP="0067438D">
            <w:pPr>
              <w:spacing w:before="120" w:after="60" w:line="260" w:lineRule="atLeast"/>
              <w:jc w:val="both"/>
              <w:rPr>
                <w:b/>
                <w:bCs/>
              </w:rPr>
            </w:pPr>
            <w:proofErr w:type="spellStart"/>
            <w:r w:rsidRPr="00094ECF">
              <w:rPr>
                <w:b/>
                <w:bCs/>
              </w:rPr>
              <w:t>Наименование</w:t>
            </w:r>
            <w:proofErr w:type="spellEnd"/>
            <w:r w:rsidRPr="00094ECF">
              <w:rPr>
                <w:b/>
                <w:bCs/>
              </w:rPr>
              <w:t xml:space="preserve"> </w:t>
            </w:r>
            <w:proofErr w:type="spellStart"/>
            <w:r w:rsidRPr="00094ECF">
              <w:rPr>
                <w:b/>
                <w:bCs/>
              </w:rPr>
              <w:t>организации</w:t>
            </w:r>
            <w:proofErr w:type="spellEnd"/>
          </w:p>
        </w:tc>
        <w:tc>
          <w:tcPr>
            <w:tcW w:w="4585" w:type="dxa"/>
            <w:shd w:val="clear" w:color="auto" w:fill="auto"/>
          </w:tcPr>
          <w:p w14:paraId="61FE5E83" w14:textId="77777777" w:rsidR="005B0583" w:rsidRPr="00094ECF" w:rsidRDefault="005B0583" w:rsidP="0067438D">
            <w:pPr>
              <w:spacing w:before="120" w:after="60" w:line="260" w:lineRule="atLeast"/>
              <w:jc w:val="center"/>
              <w:rPr>
                <w:rFonts w:eastAsia="Courier New"/>
                <w:b/>
              </w:rPr>
            </w:pPr>
          </w:p>
        </w:tc>
      </w:tr>
      <w:tr w:rsidR="005B0583" w:rsidRPr="00094ECF" w14:paraId="127FDEBC" w14:textId="77777777" w:rsidTr="00AA5F9E">
        <w:tc>
          <w:tcPr>
            <w:tcW w:w="4657" w:type="dxa"/>
            <w:shd w:val="clear" w:color="auto" w:fill="auto"/>
          </w:tcPr>
          <w:p w14:paraId="2A829A02" w14:textId="77777777" w:rsidR="005B0583" w:rsidRPr="00094ECF" w:rsidRDefault="005B0583" w:rsidP="0067438D">
            <w:pPr>
              <w:spacing w:before="120" w:after="60" w:line="260" w:lineRule="atLeast"/>
              <w:jc w:val="both"/>
              <w:rPr>
                <w:b/>
                <w:bCs/>
              </w:rPr>
            </w:pPr>
            <w:r w:rsidRPr="00094ECF">
              <w:rPr>
                <w:b/>
                <w:bCs/>
              </w:rPr>
              <w:t>ИНН</w:t>
            </w:r>
          </w:p>
        </w:tc>
        <w:tc>
          <w:tcPr>
            <w:tcW w:w="4585" w:type="dxa"/>
            <w:shd w:val="clear" w:color="auto" w:fill="auto"/>
          </w:tcPr>
          <w:p w14:paraId="6F5B0947" w14:textId="77777777" w:rsidR="005B0583" w:rsidRPr="00094ECF" w:rsidRDefault="005B0583" w:rsidP="0067438D">
            <w:pPr>
              <w:spacing w:before="120" w:after="60" w:line="260" w:lineRule="atLeast"/>
              <w:jc w:val="center"/>
              <w:rPr>
                <w:rFonts w:eastAsia="Courier New"/>
                <w:b/>
              </w:rPr>
            </w:pPr>
          </w:p>
        </w:tc>
      </w:tr>
      <w:tr w:rsidR="005B0583" w:rsidRPr="00094ECF" w14:paraId="3796E895" w14:textId="77777777" w:rsidTr="00AA5F9E">
        <w:tc>
          <w:tcPr>
            <w:tcW w:w="4657" w:type="dxa"/>
            <w:shd w:val="clear" w:color="auto" w:fill="auto"/>
          </w:tcPr>
          <w:p w14:paraId="4E90822D" w14:textId="77777777" w:rsidR="005B0583" w:rsidRPr="00094ECF" w:rsidRDefault="005B0583" w:rsidP="0067438D">
            <w:pPr>
              <w:spacing w:before="120" w:after="60" w:line="260" w:lineRule="atLeast"/>
              <w:jc w:val="both"/>
              <w:rPr>
                <w:b/>
                <w:bCs/>
              </w:rPr>
            </w:pPr>
            <w:r w:rsidRPr="00094ECF">
              <w:rPr>
                <w:b/>
                <w:bCs/>
              </w:rPr>
              <w:t>ОГРН</w:t>
            </w:r>
          </w:p>
        </w:tc>
        <w:tc>
          <w:tcPr>
            <w:tcW w:w="4585" w:type="dxa"/>
            <w:shd w:val="clear" w:color="auto" w:fill="auto"/>
          </w:tcPr>
          <w:p w14:paraId="18DED4D0" w14:textId="77777777" w:rsidR="005B0583" w:rsidRPr="00094ECF" w:rsidRDefault="005B0583" w:rsidP="0067438D">
            <w:pPr>
              <w:spacing w:before="120" w:after="60" w:line="260" w:lineRule="atLeast"/>
              <w:jc w:val="center"/>
              <w:rPr>
                <w:rFonts w:eastAsia="Courier New"/>
                <w:b/>
              </w:rPr>
            </w:pPr>
          </w:p>
        </w:tc>
      </w:tr>
      <w:tr w:rsidR="005B0583" w:rsidRPr="00094ECF" w14:paraId="5ACCA9CD" w14:textId="77777777" w:rsidTr="00AA5F9E">
        <w:tc>
          <w:tcPr>
            <w:tcW w:w="4657" w:type="dxa"/>
            <w:shd w:val="clear" w:color="auto" w:fill="auto"/>
          </w:tcPr>
          <w:p w14:paraId="33657EBC" w14:textId="77777777" w:rsidR="005B0583" w:rsidRPr="00094ECF" w:rsidRDefault="005B0583" w:rsidP="0067438D">
            <w:pPr>
              <w:spacing w:before="120" w:after="60" w:line="260" w:lineRule="atLeast"/>
              <w:jc w:val="both"/>
              <w:rPr>
                <w:b/>
                <w:bCs/>
              </w:rPr>
            </w:pPr>
            <w:proofErr w:type="spellStart"/>
            <w:r w:rsidRPr="00094ECF">
              <w:rPr>
                <w:b/>
                <w:bCs/>
              </w:rPr>
              <w:t>Адрес</w:t>
            </w:r>
            <w:proofErr w:type="spellEnd"/>
            <w:r w:rsidRPr="00094ECF">
              <w:rPr>
                <w:b/>
                <w:bCs/>
              </w:rPr>
              <w:t xml:space="preserve"> </w:t>
            </w:r>
            <w:proofErr w:type="spellStart"/>
            <w:r w:rsidRPr="00094ECF">
              <w:rPr>
                <w:b/>
                <w:bCs/>
              </w:rPr>
              <w:t>места</w:t>
            </w:r>
            <w:proofErr w:type="spellEnd"/>
            <w:r w:rsidRPr="00094ECF">
              <w:rPr>
                <w:b/>
                <w:bCs/>
              </w:rPr>
              <w:t xml:space="preserve"> </w:t>
            </w:r>
            <w:proofErr w:type="spellStart"/>
            <w:r w:rsidRPr="00094ECF">
              <w:rPr>
                <w:b/>
                <w:bCs/>
              </w:rPr>
              <w:t>нахождения</w:t>
            </w:r>
            <w:proofErr w:type="spellEnd"/>
          </w:p>
        </w:tc>
        <w:tc>
          <w:tcPr>
            <w:tcW w:w="4585" w:type="dxa"/>
            <w:shd w:val="clear" w:color="auto" w:fill="auto"/>
          </w:tcPr>
          <w:p w14:paraId="57BBCDA2" w14:textId="77777777" w:rsidR="005B0583" w:rsidRPr="00094ECF" w:rsidRDefault="005B0583" w:rsidP="0067438D">
            <w:pPr>
              <w:spacing w:before="120" w:after="60" w:line="260" w:lineRule="atLeast"/>
              <w:jc w:val="center"/>
              <w:rPr>
                <w:rFonts w:eastAsia="Courier New"/>
                <w:b/>
              </w:rPr>
            </w:pPr>
          </w:p>
        </w:tc>
      </w:tr>
      <w:tr w:rsidR="005B0583" w:rsidRPr="00094ECF" w14:paraId="3238DFA7" w14:textId="77777777" w:rsidTr="00AA5F9E">
        <w:tc>
          <w:tcPr>
            <w:tcW w:w="4657" w:type="dxa"/>
            <w:shd w:val="clear" w:color="auto" w:fill="auto"/>
          </w:tcPr>
          <w:p w14:paraId="789AF12A" w14:textId="77777777" w:rsidR="005B0583" w:rsidRPr="00094ECF" w:rsidRDefault="005B0583" w:rsidP="0067438D">
            <w:pPr>
              <w:spacing w:before="120" w:after="60" w:line="260" w:lineRule="atLeast"/>
              <w:jc w:val="both"/>
              <w:rPr>
                <w:b/>
                <w:bCs/>
              </w:rPr>
            </w:pPr>
            <w:proofErr w:type="spellStart"/>
            <w:r w:rsidRPr="00094ECF">
              <w:rPr>
                <w:b/>
                <w:bCs/>
              </w:rPr>
              <w:t>Фактический</w:t>
            </w:r>
            <w:proofErr w:type="spellEnd"/>
            <w:r w:rsidRPr="00094ECF">
              <w:rPr>
                <w:b/>
                <w:bCs/>
              </w:rPr>
              <w:t xml:space="preserve"> </w:t>
            </w:r>
            <w:proofErr w:type="spellStart"/>
            <w:r w:rsidRPr="00094ECF">
              <w:rPr>
                <w:b/>
                <w:bCs/>
              </w:rPr>
              <w:t>адрес</w:t>
            </w:r>
            <w:proofErr w:type="spellEnd"/>
            <w:r w:rsidRPr="00094ECF">
              <w:rPr>
                <w:b/>
                <w:bCs/>
              </w:rPr>
              <w:t xml:space="preserve"> </w:t>
            </w:r>
            <w:proofErr w:type="spellStart"/>
            <w:r w:rsidRPr="00094ECF">
              <w:rPr>
                <w:b/>
                <w:bCs/>
              </w:rPr>
              <w:t>места</w:t>
            </w:r>
            <w:proofErr w:type="spellEnd"/>
            <w:r w:rsidRPr="00094ECF">
              <w:rPr>
                <w:b/>
                <w:bCs/>
              </w:rPr>
              <w:t xml:space="preserve"> </w:t>
            </w:r>
            <w:proofErr w:type="spellStart"/>
            <w:r w:rsidRPr="00094ECF">
              <w:rPr>
                <w:b/>
                <w:bCs/>
              </w:rPr>
              <w:t>нахождения</w:t>
            </w:r>
            <w:proofErr w:type="spellEnd"/>
          </w:p>
        </w:tc>
        <w:tc>
          <w:tcPr>
            <w:tcW w:w="4585" w:type="dxa"/>
            <w:shd w:val="clear" w:color="auto" w:fill="auto"/>
          </w:tcPr>
          <w:p w14:paraId="6B22D456" w14:textId="77777777" w:rsidR="005B0583" w:rsidRPr="00094ECF" w:rsidRDefault="005B0583" w:rsidP="0067438D">
            <w:pPr>
              <w:spacing w:before="120" w:after="60" w:line="260" w:lineRule="atLeast"/>
              <w:jc w:val="center"/>
              <w:rPr>
                <w:rFonts w:eastAsia="Courier New"/>
                <w:b/>
              </w:rPr>
            </w:pPr>
          </w:p>
        </w:tc>
      </w:tr>
      <w:tr w:rsidR="005B0583" w:rsidRPr="000104DE" w14:paraId="7856A5A0" w14:textId="77777777" w:rsidTr="00AA5F9E">
        <w:tc>
          <w:tcPr>
            <w:tcW w:w="4657" w:type="dxa"/>
            <w:shd w:val="clear" w:color="auto" w:fill="auto"/>
          </w:tcPr>
          <w:p w14:paraId="4AE8DF9C" w14:textId="77777777" w:rsidR="005B0583" w:rsidRPr="00094ECF" w:rsidRDefault="005B0583" w:rsidP="0067438D">
            <w:pPr>
              <w:spacing w:before="120" w:after="60" w:line="260" w:lineRule="atLeast"/>
              <w:jc w:val="both"/>
              <w:rPr>
                <w:b/>
                <w:bCs/>
                <w:lang w:val="ru-RU"/>
              </w:rPr>
            </w:pPr>
            <w:r w:rsidRPr="00094ECF">
              <w:rPr>
                <w:b/>
                <w:bCs/>
                <w:lang w:val="ru-RU"/>
              </w:rPr>
              <w:t xml:space="preserve">Контактная информация (ФИО контактного лица, </w:t>
            </w:r>
            <w:r w:rsidRPr="00094ECF">
              <w:rPr>
                <w:b/>
                <w:bCs/>
              </w:rPr>
              <w:t>e</w:t>
            </w:r>
            <w:r w:rsidRPr="00094ECF">
              <w:rPr>
                <w:b/>
                <w:bCs/>
                <w:lang w:val="ru-RU"/>
              </w:rPr>
              <w:t>-</w:t>
            </w:r>
            <w:r w:rsidRPr="00094ECF">
              <w:rPr>
                <w:b/>
                <w:bCs/>
              </w:rPr>
              <w:t>mail</w:t>
            </w:r>
            <w:r w:rsidRPr="00094ECF">
              <w:rPr>
                <w:b/>
                <w:bCs/>
                <w:lang w:val="ru-RU"/>
              </w:rPr>
              <w:t>, мобильный телефон)</w:t>
            </w:r>
          </w:p>
        </w:tc>
        <w:tc>
          <w:tcPr>
            <w:tcW w:w="4585" w:type="dxa"/>
            <w:shd w:val="clear" w:color="auto" w:fill="auto"/>
          </w:tcPr>
          <w:p w14:paraId="62D74A9F" w14:textId="77777777" w:rsidR="005B0583" w:rsidRPr="00094ECF" w:rsidRDefault="005B0583" w:rsidP="0067438D">
            <w:pPr>
              <w:spacing w:before="120" w:after="60" w:line="260" w:lineRule="atLeast"/>
              <w:jc w:val="center"/>
              <w:rPr>
                <w:rFonts w:eastAsia="Courier New"/>
                <w:b/>
                <w:lang w:val="ru-RU"/>
              </w:rPr>
            </w:pPr>
          </w:p>
        </w:tc>
      </w:tr>
      <w:tr w:rsidR="00AA5F9E" w:rsidRPr="00094ECF" w14:paraId="2DA07539" w14:textId="77777777" w:rsidTr="00AA5F9E">
        <w:tc>
          <w:tcPr>
            <w:tcW w:w="4657" w:type="dxa"/>
            <w:shd w:val="clear" w:color="auto" w:fill="auto"/>
          </w:tcPr>
          <w:p w14:paraId="2F1CF299" w14:textId="77777777" w:rsidR="00AA5F9E" w:rsidRPr="00AA5F9E" w:rsidRDefault="00AA5F9E" w:rsidP="0067438D">
            <w:pPr>
              <w:spacing w:before="120" w:after="60" w:line="260" w:lineRule="atLeast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Официальный сайт</w:t>
            </w:r>
          </w:p>
        </w:tc>
        <w:tc>
          <w:tcPr>
            <w:tcW w:w="4585" w:type="dxa"/>
            <w:shd w:val="clear" w:color="auto" w:fill="auto"/>
          </w:tcPr>
          <w:p w14:paraId="04939AA6" w14:textId="77777777" w:rsidR="00AA5F9E" w:rsidRPr="00094ECF" w:rsidRDefault="00AA5F9E" w:rsidP="0067438D">
            <w:pPr>
              <w:spacing w:before="120" w:after="60" w:line="260" w:lineRule="atLeast"/>
              <w:jc w:val="center"/>
              <w:rPr>
                <w:rFonts w:eastAsia="Courier New"/>
                <w:b/>
                <w:lang w:val="ru-RU"/>
              </w:rPr>
            </w:pPr>
          </w:p>
        </w:tc>
      </w:tr>
      <w:tr w:rsidR="005B0583" w:rsidRPr="00094ECF" w14:paraId="6DCADBB1" w14:textId="77777777" w:rsidTr="00AA5F9E"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DD7E8" w14:textId="77777777" w:rsidR="005B0583" w:rsidRPr="00094ECF" w:rsidRDefault="005B0583" w:rsidP="0067438D">
            <w:pPr>
              <w:spacing w:before="120" w:after="60" w:line="260" w:lineRule="atLeast"/>
              <w:jc w:val="both"/>
              <w:rPr>
                <w:b/>
                <w:bCs/>
              </w:rPr>
            </w:pPr>
            <w:proofErr w:type="spellStart"/>
            <w:r w:rsidRPr="00094ECF">
              <w:rPr>
                <w:b/>
                <w:bCs/>
              </w:rPr>
              <w:t>Дата</w:t>
            </w:r>
            <w:proofErr w:type="spellEnd"/>
            <w:r w:rsidRPr="00094ECF">
              <w:rPr>
                <w:b/>
                <w:bCs/>
              </w:rPr>
              <w:t xml:space="preserve"> </w:t>
            </w:r>
            <w:proofErr w:type="spellStart"/>
            <w:r w:rsidRPr="00094ECF">
              <w:rPr>
                <w:b/>
                <w:bCs/>
              </w:rPr>
              <w:t>создания</w:t>
            </w:r>
            <w:proofErr w:type="spellEnd"/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0D512" w14:textId="77777777" w:rsidR="005B0583" w:rsidRPr="00094ECF" w:rsidRDefault="005B0583" w:rsidP="0067438D">
            <w:pPr>
              <w:spacing w:before="120" w:after="60" w:line="260" w:lineRule="atLeast"/>
              <w:jc w:val="center"/>
              <w:rPr>
                <w:rFonts w:eastAsia="Courier New"/>
                <w:b/>
              </w:rPr>
            </w:pPr>
          </w:p>
        </w:tc>
      </w:tr>
      <w:tr w:rsidR="005B0583" w:rsidRPr="000104DE" w14:paraId="2D367662" w14:textId="77777777" w:rsidTr="00AA5F9E"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B126F" w14:textId="77777777" w:rsidR="005B0583" w:rsidRPr="00094ECF" w:rsidRDefault="005B0583" w:rsidP="0067438D">
            <w:pPr>
              <w:spacing w:before="120" w:after="60" w:line="260" w:lineRule="atLeast"/>
              <w:jc w:val="both"/>
              <w:rPr>
                <w:b/>
                <w:bCs/>
                <w:lang w:val="ru-RU"/>
              </w:rPr>
            </w:pPr>
            <w:r w:rsidRPr="00094ECF">
              <w:rPr>
                <w:b/>
                <w:bCs/>
                <w:lang w:val="ru-RU"/>
              </w:rPr>
              <w:t>Сведения об участниках (учредителях): ФИО (для физических лиц) / наименование (для юридических лиц)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EECFD" w14:textId="77777777" w:rsidR="005B0583" w:rsidRPr="00094ECF" w:rsidRDefault="005B0583" w:rsidP="0067438D">
            <w:pPr>
              <w:spacing w:before="120" w:after="60" w:line="260" w:lineRule="atLeast"/>
              <w:jc w:val="center"/>
              <w:rPr>
                <w:rFonts w:eastAsia="Courier New"/>
                <w:b/>
                <w:lang w:val="ru-RU"/>
              </w:rPr>
            </w:pPr>
          </w:p>
        </w:tc>
      </w:tr>
      <w:tr w:rsidR="005B0583" w:rsidRPr="000104DE" w14:paraId="7B089100" w14:textId="77777777" w:rsidTr="00AA5F9E"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86A97" w14:textId="77777777" w:rsidR="005B0583" w:rsidRPr="00094ECF" w:rsidRDefault="005B0583" w:rsidP="0067438D">
            <w:pPr>
              <w:spacing w:before="120" w:after="60" w:line="260" w:lineRule="atLeast"/>
              <w:jc w:val="both"/>
              <w:rPr>
                <w:b/>
                <w:bCs/>
                <w:lang w:val="ru-RU"/>
              </w:rPr>
            </w:pPr>
            <w:r w:rsidRPr="00094ECF">
              <w:rPr>
                <w:b/>
                <w:bCs/>
                <w:lang w:val="ru-RU"/>
              </w:rPr>
              <w:t>Сведения о руководителе (единоличном исполнительном органе) – ФИО, должность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DE64A" w14:textId="77777777" w:rsidR="005B0583" w:rsidRPr="00094ECF" w:rsidRDefault="005B0583" w:rsidP="0067438D">
            <w:pPr>
              <w:spacing w:before="120" w:after="60" w:line="260" w:lineRule="atLeast"/>
              <w:jc w:val="center"/>
              <w:rPr>
                <w:rFonts w:eastAsia="Courier New"/>
                <w:b/>
                <w:lang w:val="ru-RU"/>
              </w:rPr>
            </w:pPr>
          </w:p>
        </w:tc>
      </w:tr>
      <w:tr w:rsidR="005B0583" w:rsidRPr="00094ECF" w14:paraId="23956E6F" w14:textId="77777777" w:rsidTr="00AA5F9E"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FB154" w14:textId="77777777" w:rsidR="005B0583" w:rsidRPr="00094ECF" w:rsidRDefault="005B0583" w:rsidP="0067438D">
            <w:pPr>
              <w:spacing w:before="120" w:after="60" w:line="260" w:lineRule="atLeast"/>
              <w:jc w:val="both"/>
              <w:rPr>
                <w:b/>
                <w:bCs/>
                <w:lang w:val="ru-RU"/>
              </w:rPr>
            </w:pPr>
            <w:r w:rsidRPr="00094ECF">
              <w:rPr>
                <w:b/>
                <w:bCs/>
                <w:lang w:val="ru-RU"/>
              </w:rPr>
              <w:t>Профиль деятельности (</w:t>
            </w:r>
            <w:r w:rsidRPr="00094ECF">
              <w:rPr>
                <w:b/>
                <w:bCs/>
                <w:i/>
                <w:iCs/>
                <w:lang w:val="ru-RU"/>
              </w:rPr>
              <w:t>при наличии</w:t>
            </w:r>
            <w:r w:rsidRPr="00094ECF">
              <w:rPr>
                <w:b/>
                <w:bCs/>
                <w:lang w:val="ru-RU"/>
              </w:rPr>
              <w:t>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28E99" w14:textId="77777777" w:rsidR="005B0583" w:rsidRPr="00094ECF" w:rsidRDefault="005B0583" w:rsidP="0067438D">
            <w:pPr>
              <w:spacing w:before="120" w:after="60" w:line="260" w:lineRule="atLeast"/>
              <w:jc w:val="center"/>
              <w:rPr>
                <w:rFonts w:eastAsia="Courier New"/>
                <w:b/>
                <w:lang w:val="ru-RU"/>
              </w:rPr>
            </w:pPr>
          </w:p>
        </w:tc>
      </w:tr>
      <w:tr w:rsidR="005B0583" w:rsidRPr="000104DE" w14:paraId="12506086" w14:textId="77777777" w:rsidTr="00AA5F9E"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A4CB3" w14:textId="77777777" w:rsidR="005B0583" w:rsidRPr="00094ECF" w:rsidRDefault="005B0583" w:rsidP="002352D5">
            <w:pPr>
              <w:spacing w:before="120" w:after="60" w:line="260" w:lineRule="atLeast"/>
              <w:jc w:val="both"/>
              <w:rPr>
                <w:b/>
                <w:bCs/>
                <w:lang w:val="ru-RU"/>
              </w:rPr>
            </w:pPr>
            <w:r w:rsidRPr="00094ECF">
              <w:rPr>
                <w:b/>
                <w:bCs/>
                <w:lang w:val="ru-RU"/>
              </w:rPr>
              <w:t xml:space="preserve">Опыт деятельности в сфере </w:t>
            </w:r>
            <w:r w:rsidR="002352D5">
              <w:rPr>
                <w:b/>
                <w:bCs/>
                <w:lang w:val="ru-RU"/>
              </w:rPr>
              <w:t xml:space="preserve">производства макаронных изделий </w:t>
            </w:r>
            <w:r w:rsidR="002E38A0">
              <w:rPr>
                <w:b/>
                <w:bCs/>
                <w:lang w:val="ru-RU"/>
              </w:rPr>
              <w:t>(краткая информация с указанием количества лет)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D4798" w14:textId="77777777" w:rsidR="005B0583" w:rsidRPr="00094ECF" w:rsidRDefault="005B0583" w:rsidP="0067438D">
            <w:pPr>
              <w:spacing w:before="120" w:after="60" w:line="260" w:lineRule="atLeast"/>
              <w:jc w:val="center"/>
              <w:rPr>
                <w:rFonts w:eastAsia="Courier New"/>
                <w:b/>
                <w:lang w:val="ru-RU"/>
              </w:rPr>
            </w:pPr>
          </w:p>
        </w:tc>
      </w:tr>
    </w:tbl>
    <w:p w14:paraId="3093A10A" w14:textId="77777777" w:rsidR="005704D7" w:rsidRDefault="005704D7" w:rsidP="0065064F">
      <w:pPr>
        <w:shd w:val="clear" w:color="auto" w:fill="FFFFFF"/>
        <w:spacing w:before="260" w:after="60" w:line="260" w:lineRule="atLeast"/>
        <w:jc w:val="both"/>
        <w:rPr>
          <w:lang w:val="ru-RU"/>
        </w:rPr>
      </w:pPr>
      <w:r>
        <w:rPr>
          <w:lang w:val="ru-RU"/>
        </w:rPr>
        <w:t>далее – (</w:t>
      </w:r>
      <w:r w:rsidRPr="004D0E51">
        <w:rPr>
          <w:b/>
          <w:bCs/>
          <w:lang w:val="ru-RU"/>
        </w:rPr>
        <w:t>«Кандидат»</w:t>
      </w:r>
      <w:r>
        <w:rPr>
          <w:lang w:val="ru-RU"/>
        </w:rPr>
        <w:t xml:space="preserve">) </w:t>
      </w:r>
    </w:p>
    <w:p w14:paraId="2A95C47E" w14:textId="77777777" w:rsidR="005B0583" w:rsidRPr="005704D7" w:rsidRDefault="005704D7" w:rsidP="0065064F">
      <w:pPr>
        <w:shd w:val="clear" w:color="auto" w:fill="FFFFFF"/>
        <w:spacing w:before="260" w:after="60" w:line="260" w:lineRule="atLeast"/>
        <w:jc w:val="both"/>
        <w:rPr>
          <w:highlight w:val="yellow"/>
          <w:lang w:val="ru-RU"/>
        </w:rPr>
      </w:pPr>
      <w:r w:rsidRPr="00094ECF">
        <w:rPr>
          <w:lang w:val="ru-RU"/>
        </w:rPr>
        <w:t xml:space="preserve">в члены </w:t>
      </w:r>
      <w:r w:rsidR="002352D5" w:rsidRPr="002352D5">
        <w:rPr>
          <w:lang w:val="ru-RU"/>
        </w:rPr>
        <w:t>Национальной ассоциации производителей макаронных изделий</w:t>
      </w:r>
      <w:r>
        <w:rPr>
          <w:lang w:val="ru-RU"/>
        </w:rPr>
        <w:t xml:space="preserve">. </w:t>
      </w:r>
    </w:p>
    <w:p w14:paraId="4E9FD0AB" w14:textId="77777777" w:rsidR="009B7875" w:rsidRPr="009B7875" w:rsidRDefault="009B7875" w:rsidP="000B7665">
      <w:pPr>
        <w:numPr>
          <w:ilvl w:val="0"/>
          <w:numId w:val="10"/>
        </w:numPr>
        <w:shd w:val="clear" w:color="auto" w:fill="FFFFFF"/>
        <w:spacing w:before="260" w:after="60" w:line="260" w:lineRule="atLeast"/>
        <w:jc w:val="both"/>
        <w:rPr>
          <w:b/>
          <w:bCs/>
          <w:lang w:val="ru-RU"/>
        </w:rPr>
      </w:pPr>
      <w:r>
        <w:rPr>
          <w:b/>
          <w:bCs/>
          <w:lang w:val="ru-RU"/>
        </w:rPr>
        <w:t>В соответствии с положениями статьи 431.2 Гражданского кодекса РФ настоящим подтверждаю, что</w:t>
      </w:r>
      <w:r w:rsidR="004D0E51">
        <w:rPr>
          <w:b/>
          <w:bCs/>
          <w:lang w:val="ru-RU"/>
        </w:rPr>
        <w:t xml:space="preserve"> Кандидат</w:t>
      </w:r>
      <w:r>
        <w:rPr>
          <w:b/>
          <w:bCs/>
          <w:lang w:val="ru-RU"/>
        </w:rPr>
        <w:t>:</w:t>
      </w:r>
    </w:p>
    <w:p w14:paraId="6415011E" w14:textId="77777777" w:rsidR="004D0E51" w:rsidRPr="00F460FC" w:rsidRDefault="005704D7" w:rsidP="000B7665">
      <w:pPr>
        <w:numPr>
          <w:ilvl w:val="0"/>
          <w:numId w:val="9"/>
        </w:numPr>
        <w:shd w:val="clear" w:color="auto" w:fill="FFFFFF"/>
        <w:tabs>
          <w:tab w:val="left" w:pos="284"/>
        </w:tabs>
        <w:spacing w:before="260" w:after="60" w:line="260" w:lineRule="atLeast"/>
        <w:jc w:val="both"/>
        <w:rPr>
          <w:lang w:val="ru-RU"/>
        </w:rPr>
      </w:pPr>
      <w:r>
        <w:rPr>
          <w:lang w:val="ru-RU"/>
        </w:rPr>
        <w:t>является</w:t>
      </w:r>
      <w:r w:rsidR="004D0E51">
        <w:rPr>
          <w:lang w:val="ru-RU"/>
        </w:rPr>
        <w:t xml:space="preserve"> зарегистрированным юридическим лицом, надлежащим образом учрежденным и осуществляющим свою деятельность в соответствии с законодательством </w:t>
      </w:r>
      <w:r w:rsidR="002E38A0">
        <w:rPr>
          <w:lang w:val="ru-RU"/>
        </w:rPr>
        <w:t xml:space="preserve">места </w:t>
      </w:r>
      <w:r w:rsidR="004D0E51">
        <w:rPr>
          <w:lang w:val="ru-RU"/>
        </w:rPr>
        <w:t>своего учреждения;</w:t>
      </w:r>
    </w:p>
    <w:p w14:paraId="14D8C34D" w14:textId="77777777" w:rsidR="004D0E51" w:rsidRDefault="004D0E51" w:rsidP="000B7665">
      <w:pPr>
        <w:numPr>
          <w:ilvl w:val="0"/>
          <w:numId w:val="9"/>
        </w:numPr>
        <w:shd w:val="clear" w:color="auto" w:fill="FFFFFF"/>
        <w:tabs>
          <w:tab w:val="left" w:pos="284"/>
        </w:tabs>
        <w:spacing w:before="260" w:after="60" w:line="260" w:lineRule="atLeast"/>
        <w:jc w:val="both"/>
        <w:rPr>
          <w:lang w:val="ru-RU"/>
        </w:rPr>
      </w:pPr>
      <w:r>
        <w:rPr>
          <w:lang w:val="ru-RU"/>
        </w:rPr>
        <w:lastRenderedPageBreak/>
        <w:t>обладает надлежащей правоспособностью для вступления в члены Ассоциации, осуществления прав и исполнения обязанностей члена Ассоциации, предусмотренных Уставом Ассоциации и действующим законодательством Российской Федерации;</w:t>
      </w:r>
    </w:p>
    <w:p w14:paraId="5AC92DEC" w14:textId="77777777" w:rsidR="004D0E51" w:rsidRDefault="004D0E51" w:rsidP="000B7665">
      <w:pPr>
        <w:numPr>
          <w:ilvl w:val="0"/>
          <w:numId w:val="9"/>
        </w:numPr>
        <w:shd w:val="clear" w:color="auto" w:fill="FFFFFF"/>
        <w:tabs>
          <w:tab w:val="left" w:pos="284"/>
        </w:tabs>
        <w:spacing w:before="260" w:after="60" w:line="260" w:lineRule="atLeast"/>
        <w:jc w:val="both"/>
        <w:rPr>
          <w:lang w:val="ru-RU"/>
        </w:rPr>
      </w:pPr>
      <w:r>
        <w:rPr>
          <w:lang w:val="ru-RU"/>
        </w:rPr>
        <w:t>обладает всеми необходимыми согласиями, разрешениями и одобрениями, которые Кандидат должен получить в соответствии с требованиями применимого к нему законодательства и внутренним</w:t>
      </w:r>
      <w:r w:rsidR="008E2A7A">
        <w:rPr>
          <w:lang w:val="ru-RU"/>
        </w:rPr>
        <w:t>и</w:t>
      </w:r>
      <w:r>
        <w:rPr>
          <w:lang w:val="ru-RU"/>
        </w:rPr>
        <w:t xml:space="preserve"> процедурами для вступления в члены Ассоциации;</w:t>
      </w:r>
    </w:p>
    <w:p w14:paraId="72F3A57A" w14:textId="77777777" w:rsidR="004D0E51" w:rsidRDefault="004D0E51" w:rsidP="000B7665">
      <w:pPr>
        <w:numPr>
          <w:ilvl w:val="0"/>
          <w:numId w:val="9"/>
        </w:numPr>
        <w:shd w:val="clear" w:color="auto" w:fill="FFFFFF"/>
        <w:tabs>
          <w:tab w:val="left" w:pos="284"/>
        </w:tabs>
        <w:spacing w:before="260" w:after="60" w:line="260" w:lineRule="atLeast"/>
        <w:jc w:val="both"/>
        <w:rPr>
          <w:lang w:val="ru-RU"/>
        </w:rPr>
      </w:pPr>
      <w:r>
        <w:rPr>
          <w:lang w:val="ru-RU"/>
        </w:rPr>
        <w:t xml:space="preserve">не </w:t>
      </w:r>
      <w:r w:rsidR="005704D7">
        <w:rPr>
          <w:lang w:val="ru-RU"/>
        </w:rPr>
        <w:t>является</w:t>
      </w:r>
      <w:r>
        <w:rPr>
          <w:lang w:val="ru-RU"/>
        </w:rPr>
        <w:t xml:space="preserve"> стороной каких-либо судебных или административных разбирательств, препятствующих Кандидату быть членом Ассоциации;</w:t>
      </w:r>
    </w:p>
    <w:p w14:paraId="082024FF" w14:textId="77777777" w:rsidR="004D0E51" w:rsidRPr="00094ECF" w:rsidRDefault="004D0E51" w:rsidP="000B7665">
      <w:pPr>
        <w:numPr>
          <w:ilvl w:val="0"/>
          <w:numId w:val="9"/>
        </w:numPr>
        <w:shd w:val="clear" w:color="auto" w:fill="FFFFFF"/>
        <w:tabs>
          <w:tab w:val="left" w:pos="284"/>
        </w:tabs>
        <w:spacing w:before="260" w:after="60" w:line="260" w:lineRule="atLeast"/>
        <w:jc w:val="both"/>
        <w:rPr>
          <w:lang w:val="ru-RU"/>
        </w:rPr>
      </w:pPr>
      <w:r>
        <w:rPr>
          <w:lang w:val="ru-RU"/>
        </w:rPr>
        <w:t>не имеет действующего решения какого-либо государственного органа</w:t>
      </w:r>
      <w:r w:rsidRPr="00094ECF">
        <w:rPr>
          <w:lang w:val="ru-RU"/>
        </w:rPr>
        <w:t xml:space="preserve"> о приостановлении деятельности организации;</w:t>
      </w:r>
    </w:p>
    <w:p w14:paraId="5437FEDC" w14:textId="77777777" w:rsidR="004D0E51" w:rsidRPr="00094ECF" w:rsidRDefault="004D0E51" w:rsidP="000B7665">
      <w:pPr>
        <w:numPr>
          <w:ilvl w:val="0"/>
          <w:numId w:val="9"/>
        </w:numPr>
        <w:shd w:val="clear" w:color="auto" w:fill="FFFFFF"/>
        <w:tabs>
          <w:tab w:val="left" w:pos="284"/>
        </w:tabs>
        <w:spacing w:before="260" w:after="60" w:line="260" w:lineRule="atLeast"/>
        <w:jc w:val="both"/>
        <w:rPr>
          <w:lang w:val="ru-RU"/>
        </w:rPr>
      </w:pPr>
      <w:r>
        <w:rPr>
          <w:lang w:val="ru-RU"/>
        </w:rPr>
        <w:t>не является</w:t>
      </w:r>
      <w:r w:rsidRPr="00094ECF">
        <w:rPr>
          <w:lang w:val="ru-RU"/>
        </w:rPr>
        <w:t xml:space="preserve"> лицом, включенным в перечень в соответствии с пунктом 2 статьи 6 Федерального закона от «07» августа 2001 года №115-ФЗ «О противодействии легализации (отмыванию) </w:t>
      </w:r>
      <w:r w:rsidR="008E2A7A">
        <w:rPr>
          <w:lang w:val="ru-RU"/>
        </w:rPr>
        <w:t>доходов</w:t>
      </w:r>
      <w:r w:rsidRPr="00094ECF">
        <w:rPr>
          <w:lang w:val="ru-RU"/>
        </w:rPr>
        <w:t>, полученных преступным путем, и финансированию терроризма»;</w:t>
      </w:r>
    </w:p>
    <w:p w14:paraId="03392EEB" w14:textId="77777777" w:rsidR="004D0E51" w:rsidRPr="00094ECF" w:rsidRDefault="004D0E51" w:rsidP="000B7665">
      <w:pPr>
        <w:numPr>
          <w:ilvl w:val="0"/>
          <w:numId w:val="9"/>
        </w:numPr>
        <w:shd w:val="clear" w:color="auto" w:fill="FFFFFF"/>
        <w:tabs>
          <w:tab w:val="left" w:pos="284"/>
        </w:tabs>
        <w:spacing w:before="260" w:after="60" w:line="260" w:lineRule="atLeast"/>
        <w:jc w:val="both"/>
        <w:rPr>
          <w:lang w:val="ru-RU"/>
        </w:rPr>
      </w:pPr>
      <w:r>
        <w:rPr>
          <w:lang w:val="ru-RU"/>
        </w:rPr>
        <w:t>не является</w:t>
      </w:r>
      <w:r w:rsidRPr="00094ECF">
        <w:rPr>
          <w:lang w:val="ru-RU"/>
        </w:rPr>
        <w:t xml:space="preserve"> общественным объединением или религиозной организацией, деятельность которого(-ой) приостановлена в соответствии со статьей 10 Федерального закона от «25» июля 2002 года №114-ФЗ «О противодействии экстремистской деятельности»;</w:t>
      </w:r>
    </w:p>
    <w:p w14:paraId="43C99D8D" w14:textId="77777777" w:rsidR="004D0E51" w:rsidRDefault="004D0E51" w:rsidP="000B7665">
      <w:pPr>
        <w:numPr>
          <w:ilvl w:val="0"/>
          <w:numId w:val="9"/>
        </w:numPr>
        <w:shd w:val="clear" w:color="auto" w:fill="FFFFFF"/>
        <w:tabs>
          <w:tab w:val="left" w:pos="284"/>
        </w:tabs>
        <w:spacing w:before="260" w:after="60" w:line="260" w:lineRule="atLeast"/>
        <w:jc w:val="both"/>
        <w:rPr>
          <w:lang w:val="ru-RU"/>
        </w:rPr>
      </w:pPr>
      <w:r w:rsidRPr="00094ECF">
        <w:rPr>
          <w:lang w:val="ru-RU"/>
        </w:rPr>
        <w:t xml:space="preserve">не </w:t>
      </w:r>
      <w:r>
        <w:rPr>
          <w:lang w:val="ru-RU"/>
        </w:rPr>
        <w:t>является</w:t>
      </w:r>
      <w:r w:rsidRPr="00094ECF">
        <w:rPr>
          <w:lang w:val="ru-RU"/>
        </w:rPr>
        <w:t xml:space="preserve"> лицом, в отношении которого вступившим в законную силу решением суда установлено, что в его действиях содержатся признаки экстремистской деятельности</w:t>
      </w:r>
      <w:r w:rsidR="008E2A7A">
        <w:rPr>
          <w:lang w:val="ru-RU"/>
        </w:rPr>
        <w:t>;</w:t>
      </w:r>
    </w:p>
    <w:p w14:paraId="28ADFC33" w14:textId="77777777" w:rsidR="002E38A0" w:rsidRPr="00094ECF" w:rsidRDefault="002E38A0" w:rsidP="000B7665">
      <w:pPr>
        <w:numPr>
          <w:ilvl w:val="0"/>
          <w:numId w:val="9"/>
        </w:numPr>
        <w:shd w:val="clear" w:color="auto" w:fill="FFFFFF"/>
        <w:tabs>
          <w:tab w:val="left" w:pos="284"/>
        </w:tabs>
        <w:spacing w:before="260" w:after="60" w:line="260" w:lineRule="atLeast"/>
        <w:jc w:val="both"/>
        <w:rPr>
          <w:lang w:val="ru-RU"/>
        </w:rPr>
      </w:pPr>
      <w:r>
        <w:rPr>
          <w:lang w:val="ru-RU"/>
        </w:rPr>
        <w:t>в отношении Кандидата отсутствует инициированная процедура реорганизации и (или) ликвидации как по решению какого-либо государственного органа, так и по решению Кандидата</w:t>
      </w:r>
      <w:r w:rsidRPr="00094ECF">
        <w:rPr>
          <w:lang w:val="ru-RU"/>
        </w:rPr>
        <w:t>;</w:t>
      </w:r>
    </w:p>
    <w:p w14:paraId="35B0F011" w14:textId="77777777" w:rsidR="002E38A0" w:rsidRPr="00094ECF" w:rsidRDefault="002E38A0" w:rsidP="000B7665">
      <w:pPr>
        <w:numPr>
          <w:ilvl w:val="0"/>
          <w:numId w:val="9"/>
        </w:numPr>
        <w:shd w:val="clear" w:color="auto" w:fill="FFFFFF"/>
        <w:tabs>
          <w:tab w:val="left" w:pos="284"/>
        </w:tabs>
        <w:spacing w:before="260" w:after="60" w:line="260" w:lineRule="atLeast"/>
        <w:jc w:val="both"/>
        <w:rPr>
          <w:lang w:val="ru-RU"/>
        </w:rPr>
      </w:pPr>
      <w:r w:rsidRPr="00094ECF">
        <w:rPr>
          <w:lang w:val="ru-RU"/>
        </w:rPr>
        <w:t xml:space="preserve">в отношении </w:t>
      </w:r>
      <w:r>
        <w:rPr>
          <w:lang w:val="ru-RU"/>
        </w:rPr>
        <w:t>Кандидата отсутствует инициированная процедура несостоятельности (банкротства) и не должен быть назначен финансовый или аналогичный управляющий</w:t>
      </w:r>
      <w:r w:rsidR="00226E83">
        <w:rPr>
          <w:lang w:val="ru-RU"/>
        </w:rPr>
        <w:t>.</w:t>
      </w:r>
    </w:p>
    <w:p w14:paraId="5FF69736" w14:textId="77777777" w:rsidR="009B7875" w:rsidRPr="00094ECF" w:rsidRDefault="009B7875" w:rsidP="0065064F">
      <w:pPr>
        <w:shd w:val="clear" w:color="auto" w:fill="FFFFFF"/>
        <w:tabs>
          <w:tab w:val="left" w:pos="284"/>
        </w:tabs>
        <w:spacing w:before="260" w:after="60" w:line="260" w:lineRule="atLeast"/>
        <w:jc w:val="both"/>
        <w:rPr>
          <w:lang w:val="ru-RU"/>
        </w:rPr>
      </w:pPr>
      <w:r>
        <w:rPr>
          <w:lang w:val="ru-RU"/>
        </w:rPr>
        <w:t>Информация, предоставленная для целей вступления в члены Ассоциации, является полной и достоверной во всех существенных аспектах на дату предоставления такой информации.</w:t>
      </w:r>
    </w:p>
    <w:p w14:paraId="1213E70F" w14:textId="77777777" w:rsidR="005B0583" w:rsidRPr="00094ECF" w:rsidRDefault="005B0583" w:rsidP="0065064F">
      <w:pPr>
        <w:shd w:val="clear" w:color="auto" w:fill="FFFFFF"/>
        <w:spacing w:before="260" w:after="60" w:line="260" w:lineRule="atLeast"/>
        <w:jc w:val="both"/>
        <w:rPr>
          <w:lang w:val="ru-RU"/>
        </w:rPr>
      </w:pPr>
      <w:r w:rsidRPr="00094ECF">
        <w:rPr>
          <w:lang w:val="ru-RU"/>
        </w:rPr>
        <w:t>С положениями Устава Ассоциации</w:t>
      </w:r>
      <w:r w:rsidR="0067438D" w:rsidRPr="00094ECF">
        <w:rPr>
          <w:lang w:val="ru-RU"/>
        </w:rPr>
        <w:t xml:space="preserve"> и иными</w:t>
      </w:r>
      <w:r w:rsidR="00AA5F9E">
        <w:rPr>
          <w:lang w:val="ru-RU"/>
        </w:rPr>
        <w:t xml:space="preserve"> внутренними документами Ассоциации</w:t>
      </w:r>
      <w:r w:rsidRPr="00094ECF">
        <w:rPr>
          <w:lang w:val="ru-RU"/>
        </w:rPr>
        <w:t xml:space="preserve"> ознакомлен и согласен. Принципы и цели деятельности Ассоциации разделяю</w:t>
      </w:r>
      <w:r w:rsidR="002E38A0">
        <w:rPr>
          <w:lang w:val="ru-RU"/>
        </w:rPr>
        <w:t xml:space="preserve"> и обязуюсь соблюдать с даты принятия решения о приеме в члены Ассоциации</w:t>
      </w:r>
      <w:r w:rsidRPr="00094ECF">
        <w:rPr>
          <w:lang w:val="ru-RU"/>
        </w:rPr>
        <w:t>.</w:t>
      </w:r>
    </w:p>
    <w:p w14:paraId="2093E844" w14:textId="7323ED96" w:rsidR="005B0583" w:rsidRPr="00226E83" w:rsidRDefault="005B0583" w:rsidP="0065064F">
      <w:pPr>
        <w:shd w:val="clear" w:color="auto" w:fill="FFFFFF"/>
        <w:spacing w:before="260" w:after="60" w:line="260" w:lineRule="atLeast"/>
        <w:jc w:val="both"/>
        <w:rPr>
          <w:lang w:val="ru-RU"/>
        </w:rPr>
      </w:pPr>
      <w:r w:rsidRPr="00094ECF">
        <w:rPr>
          <w:lang w:val="ru-RU"/>
        </w:rPr>
        <w:t>В случае преобразования, изменения наименования, смены юридического адреса и/или фактического адреса, смены руководителя и изменени</w:t>
      </w:r>
      <w:r w:rsidR="00D90076">
        <w:rPr>
          <w:lang w:val="ru-RU"/>
        </w:rPr>
        <w:t>я</w:t>
      </w:r>
      <w:r w:rsidRPr="00094ECF">
        <w:rPr>
          <w:lang w:val="ru-RU"/>
        </w:rPr>
        <w:t xml:space="preserve"> иных данных, представленных мной, обязуюсь в течение </w:t>
      </w:r>
      <w:r w:rsidR="002E057A" w:rsidRPr="00094ECF">
        <w:rPr>
          <w:lang w:val="ru-RU"/>
        </w:rPr>
        <w:t>5 (пяти</w:t>
      </w:r>
      <w:r w:rsidRPr="00094ECF">
        <w:rPr>
          <w:lang w:val="ru-RU"/>
        </w:rPr>
        <w:t>) рабочих дней</w:t>
      </w:r>
      <w:r w:rsidR="002E057A" w:rsidRPr="00094ECF">
        <w:rPr>
          <w:lang w:val="ru-RU"/>
        </w:rPr>
        <w:t xml:space="preserve"> с даты соответствующего изменения</w:t>
      </w:r>
      <w:r w:rsidRPr="00094ECF">
        <w:rPr>
          <w:lang w:val="ru-RU"/>
        </w:rPr>
        <w:t xml:space="preserve"> подать их в Ассоциацию.</w:t>
      </w:r>
    </w:p>
    <w:tbl>
      <w:tblPr>
        <w:tblW w:w="7110" w:type="dxa"/>
        <w:tblInd w:w="79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2911"/>
        <w:gridCol w:w="587"/>
        <w:gridCol w:w="3024"/>
      </w:tblGrid>
      <w:tr w:rsidR="005B0583" w:rsidRPr="000104DE" w14:paraId="28708681" w14:textId="77777777" w:rsidTr="001823F5">
        <w:trPr>
          <w:trHeight w:val="186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24CEC" w14:textId="77777777" w:rsidR="005B0583" w:rsidRPr="00094ECF" w:rsidRDefault="005B0583" w:rsidP="0065064F">
            <w:pPr>
              <w:spacing w:before="260" w:after="60" w:line="260" w:lineRule="atLeast"/>
              <w:jc w:val="center"/>
              <w:rPr>
                <w:lang w:val="ru-RU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DD9DE" w14:textId="77777777" w:rsidR="005B0583" w:rsidRPr="00094ECF" w:rsidRDefault="005B0583" w:rsidP="0065064F">
            <w:pPr>
              <w:spacing w:before="260" w:after="60" w:line="260" w:lineRule="atLeast"/>
              <w:jc w:val="center"/>
              <w:rPr>
                <w:lang w:val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BF536" w14:textId="77777777" w:rsidR="005B0583" w:rsidRPr="00094ECF" w:rsidRDefault="005B0583" w:rsidP="0065064F">
            <w:pPr>
              <w:spacing w:before="260" w:after="60" w:line="260" w:lineRule="atLeast"/>
              <w:jc w:val="center"/>
              <w:rPr>
                <w:lang w:val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AF11C" w14:textId="77777777" w:rsidR="005B0583" w:rsidRPr="00094ECF" w:rsidRDefault="005B0583" w:rsidP="0065064F">
            <w:pPr>
              <w:spacing w:before="260" w:after="60" w:line="260" w:lineRule="atLeast"/>
              <w:jc w:val="center"/>
              <w:rPr>
                <w:lang w:val="ru-RU"/>
              </w:rPr>
            </w:pPr>
          </w:p>
        </w:tc>
      </w:tr>
      <w:tr w:rsidR="005B0583" w:rsidRPr="00094ECF" w14:paraId="42E416AC" w14:textId="77777777" w:rsidTr="001823F5">
        <w:trPr>
          <w:trHeight w:val="186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4D9B4" w14:textId="77777777" w:rsidR="005B0583" w:rsidRPr="00094ECF" w:rsidRDefault="005B0583" w:rsidP="0065064F">
            <w:pPr>
              <w:spacing w:before="260" w:after="60" w:line="260" w:lineRule="atLeast"/>
              <w:jc w:val="center"/>
              <w:rPr>
                <w:lang w:val="ru-RU"/>
              </w:rPr>
            </w:pPr>
          </w:p>
        </w:tc>
        <w:tc>
          <w:tcPr>
            <w:tcW w:w="291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0BC3D" w14:textId="77777777" w:rsidR="005B0583" w:rsidRPr="00094ECF" w:rsidRDefault="005B0583" w:rsidP="0065064F">
            <w:pPr>
              <w:spacing w:before="260" w:after="60" w:line="260" w:lineRule="atLeast"/>
              <w:jc w:val="center"/>
            </w:pPr>
            <w:proofErr w:type="spellStart"/>
            <w:r w:rsidRPr="00094ECF">
              <w:rPr>
                <w:i/>
                <w:iCs/>
              </w:rPr>
              <w:t>подпись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22EBA" w14:textId="77777777" w:rsidR="005B0583" w:rsidRPr="00094ECF" w:rsidRDefault="005B0583" w:rsidP="0065064F">
            <w:pPr>
              <w:spacing w:before="260" w:after="60" w:line="260" w:lineRule="atLeast"/>
              <w:jc w:val="center"/>
            </w:pPr>
          </w:p>
        </w:tc>
        <w:tc>
          <w:tcPr>
            <w:tcW w:w="302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762BE" w14:textId="77777777" w:rsidR="005B0583" w:rsidRPr="00094ECF" w:rsidRDefault="005B0583" w:rsidP="0065064F">
            <w:pPr>
              <w:spacing w:before="260" w:after="60" w:line="260" w:lineRule="atLeast"/>
              <w:jc w:val="center"/>
            </w:pPr>
            <w:proofErr w:type="spellStart"/>
            <w:r w:rsidRPr="00094ECF">
              <w:rPr>
                <w:i/>
                <w:iCs/>
              </w:rPr>
              <w:t>Должность</w:t>
            </w:r>
            <w:proofErr w:type="spellEnd"/>
            <w:r w:rsidRPr="00094ECF">
              <w:rPr>
                <w:i/>
                <w:iCs/>
              </w:rPr>
              <w:t xml:space="preserve"> и ФИО (</w:t>
            </w:r>
            <w:proofErr w:type="spellStart"/>
            <w:r w:rsidRPr="00094ECF">
              <w:rPr>
                <w:i/>
                <w:iCs/>
              </w:rPr>
              <w:t>полностью</w:t>
            </w:r>
            <w:proofErr w:type="spellEnd"/>
            <w:r w:rsidRPr="00094ECF">
              <w:rPr>
                <w:i/>
                <w:iCs/>
              </w:rPr>
              <w:t>)</w:t>
            </w:r>
          </w:p>
        </w:tc>
      </w:tr>
    </w:tbl>
    <w:p w14:paraId="2B1CD934" w14:textId="77777777" w:rsidR="00912591" w:rsidRDefault="00912591" w:rsidP="0065064F">
      <w:pPr>
        <w:pStyle w:val="a3"/>
        <w:widowControl/>
        <w:spacing w:before="260" w:after="60" w:line="260" w:lineRule="atLeast"/>
        <w:sectPr w:rsidR="00912591" w:rsidSect="00027D1D">
          <w:pgSz w:w="11906" w:h="16838"/>
          <w:pgMar w:top="1188" w:right="1440" w:bottom="1440" w:left="1440" w:header="708" w:footer="708" w:gutter="0"/>
          <w:cols w:space="708"/>
          <w:docGrid w:linePitch="360"/>
        </w:sectPr>
      </w:pPr>
    </w:p>
    <w:p w14:paraId="1E60D6CE" w14:textId="4C5C949C" w:rsidR="00BE7107" w:rsidRPr="00094ECF" w:rsidRDefault="00BE7107" w:rsidP="00BE7107">
      <w:pPr>
        <w:pStyle w:val="Level2Number"/>
        <w:widowControl/>
        <w:numPr>
          <w:ilvl w:val="0"/>
          <w:numId w:val="0"/>
        </w:numPr>
        <w:spacing w:before="260" w:after="60" w:line="260" w:lineRule="atLeast"/>
        <w:ind w:left="720"/>
        <w:jc w:val="right"/>
        <w:rPr>
          <w:lang w:val="ru-RU"/>
        </w:rPr>
      </w:pPr>
      <w:r>
        <w:rPr>
          <w:b/>
          <w:bCs/>
          <w:lang w:val="ru-RU"/>
        </w:rPr>
        <w:lastRenderedPageBreak/>
        <w:t>Приложение № 2</w:t>
      </w:r>
    </w:p>
    <w:p w14:paraId="041D6AB1" w14:textId="77777777" w:rsidR="00BE7107" w:rsidRPr="00094ECF" w:rsidRDefault="00BE7107" w:rsidP="00BE7107">
      <w:pPr>
        <w:shd w:val="clear" w:color="auto" w:fill="FFFFFF"/>
        <w:spacing w:before="260" w:after="60" w:line="260" w:lineRule="atLeast"/>
        <w:ind w:left="4536"/>
        <w:jc w:val="right"/>
        <w:rPr>
          <w:lang w:val="ru-RU"/>
        </w:rPr>
      </w:pPr>
      <w:r w:rsidRPr="00094ECF">
        <w:rPr>
          <w:lang w:val="ru-RU"/>
        </w:rPr>
        <w:t>к Положению о порядке приема в члены Ассоциации и исключения из числа ее членов</w:t>
      </w:r>
    </w:p>
    <w:p w14:paraId="7792B135" w14:textId="247346A9" w:rsidR="00BE7107" w:rsidRPr="00094ECF" w:rsidRDefault="00BE7107" w:rsidP="00BE7107">
      <w:pPr>
        <w:shd w:val="clear" w:color="auto" w:fill="FFFFFF"/>
        <w:spacing w:before="260" w:after="60" w:line="260" w:lineRule="atLeast"/>
        <w:ind w:left="4111"/>
        <w:jc w:val="right"/>
        <w:rPr>
          <w:lang w:val="ru-RU"/>
        </w:rPr>
      </w:pPr>
      <w:r w:rsidRPr="00094ECF">
        <w:rPr>
          <w:lang w:val="ru-RU"/>
        </w:rPr>
        <w:t xml:space="preserve">«Форма </w:t>
      </w:r>
      <w:r>
        <w:rPr>
          <w:lang w:val="ru-RU"/>
        </w:rPr>
        <w:t>Реестра членов</w:t>
      </w:r>
      <w:r w:rsidRPr="00094ECF">
        <w:rPr>
          <w:lang w:val="ru-RU"/>
        </w:rPr>
        <w:t xml:space="preserve"> Ассоциации»</w:t>
      </w:r>
    </w:p>
    <w:p w14:paraId="78EB121F" w14:textId="77777777" w:rsidR="00BE7107" w:rsidRDefault="00BE7107" w:rsidP="0065064F">
      <w:pPr>
        <w:pStyle w:val="a3"/>
        <w:widowControl/>
        <w:spacing w:before="260" w:after="60" w:line="260" w:lineRule="atLeast"/>
        <w:rPr>
          <w:lang w:val="ru-RU"/>
        </w:rPr>
      </w:pPr>
    </w:p>
    <w:p w14:paraId="1048260B" w14:textId="77777777" w:rsidR="00F922A0" w:rsidRDefault="00F922A0" w:rsidP="00F922A0">
      <w:pPr>
        <w:jc w:val="center"/>
        <w:rPr>
          <w:b/>
          <w:lang w:val="ru-RU"/>
        </w:rPr>
      </w:pPr>
      <w:r>
        <w:rPr>
          <w:b/>
          <w:lang w:val="ru-RU"/>
        </w:rPr>
        <w:t>РЕЕСТР ЧЛЕНОВ</w:t>
      </w:r>
    </w:p>
    <w:p w14:paraId="3AE8253A" w14:textId="77777777" w:rsidR="00F922A0" w:rsidRPr="00C030ED" w:rsidRDefault="00F922A0" w:rsidP="00F922A0">
      <w:pPr>
        <w:jc w:val="center"/>
        <w:rPr>
          <w:b/>
          <w:lang w:val="ru-RU"/>
        </w:rPr>
      </w:pPr>
      <w:r>
        <w:rPr>
          <w:b/>
          <w:lang w:val="ru-RU"/>
        </w:rPr>
        <w:t>Национальной ассоциации производителей макаронных изделий</w:t>
      </w:r>
    </w:p>
    <w:p w14:paraId="76E8E281" w14:textId="77777777" w:rsidR="00F922A0" w:rsidRDefault="00F922A0" w:rsidP="00F922A0">
      <w:pPr>
        <w:jc w:val="center"/>
        <w:rPr>
          <w:bCs/>
          <w:lang w:val="ru-RU"/>
        </w:rPr>
      </w:pPr>
      <w:r w:rsidRPr="00BA7BAA">
        <w:rPr>
          <w:bCs/>
          <w:lang w:val="ru-RU"/>
        </w:rPr>
        <w:t xml:space="preserve">(ОГРН: </w:t>
      </w:r>
      <w:r w:rsidRPr="00C030ED">
        <w:rPr>
          <w:bCs/>
          <w:lang w:val="ru-RU"/>
        </w:rPr>
        <w:t>1217700620763</w:t>
      </w:r>
      <w:r>
        <w:rPr>
          <w:bCs/>
          <w:lang w:val="ru-RU"/>
        </w:rPr>
        <w:t xml:space="preserve">, ИНН: </w:t>
      </w:r>
      <w:r w:rsidRPr="00C030ED">
        <w:rPr>
          <w:bCs/>
          <w:lang w:val="ru-RU"/>
        </w:rPr>
        <w:t>7714479720</w:t>
      </w:r>
      <w:r w:rsidRPr="00BA7BAA">
        <w:rPr>
          <w:bCs/>
          <w:lang w:val="ru-RU"/>
        </w:rPr>
        <w:t xml:space="preserve">, </w:t>
      </w:r>
      <w:proofErr w:type="gramStart"/>
      <w:r w:rsidRPr="00BA7BAA">
        <w:rPr>
          <w:bCs/>
          <w:lang w:val="ru-RU"/>
        </w:rPr>
        <w:t>адрес места нахождения</w:t>
      </w:r>
      <w:proofErr w:type="gramEnd"/>
      <w:r w:rsidRPr="00BA7BAA">
        <w:rPr>
          <w:bCs/>
          <w:lang w:val="ru-RU"/>
        </w:rPr>
        <w:t xml:space="preserve">: </w:t>
      </w:r>
      <w:r w:rsidRPr="00C030ED">
        <w:rPr>
          <w:bCs/>
          <w:lang w:val="ru-RU"/>
        </w:rPr>
        <w:t>125167</w:t>
      </w:r>
      <w:r>
        <w:rPr>
          <w:bCs/>
          <w:lang w:val="ru-RU"/>
        </w:rPr>
        <w:t xml:space="preserve">, Россия, г. Москва, Муниципальный округ Хорошевский </w:t>
      </w:r>
      <w:proofErr w:type="spellStart"/>
      <w:r>
        <w:rPr>
          <w:bCs/>
          <w:lang w:val="ru-RU"/>
        </w:rPr>
        <w:t>вн</w:t>
      </w:r>
      <w:proofErr w:type="spellEnd"/>
      <w:r>
        <w:rPr>
          <w:bCs/>
          <w:lang w:val="ru-RU"/>
        </w:rPr>
        <w:t xml:space="preserve">. тер. г., Ленинградский </w:t>
      </w:r>
      <w:proofErr w:type="spellStart"/>
      <w:r>
        <w:rPr>
          <w:bCs/>
          <w:lang w:val="ru-RU"/>
        </w:rPr>
        <w:t>пр-кт</w:t>
      </w:r>
      <w:proofErr w:type="spellEnd"/>
      <w:r>
        <w:rPr>
          <w:bCs/>
          <w:lang w:val="ru-RU"/>
        </w:rPr>
        <w:t xml:space="preserve">, д. 47, стр. 2, </w:t>
      </w:r>
      <w:proofErr w:type="spellStart"/>
      <w:r>
        <w:rPr>
          <w:bCs/>
          <w:lang w:val="ru-RU"/>
        </w:rPr>
        <w:t>помещ</w:t>
      </w:r>
      <w:proofErr w:type="spellEnd"/>
      <w:r>
        <w:rPr>
          <w:bCs/>
          <w:lang w:val="ru-RU"/>
        </w:rPr>
        <w:t xml:space="preserve">. </w:t>
      </w:r>
      <w:r>
        <w:rPr>
          <w:bCs/>
          <w:lang w:val="en-US"/>
        </w:rPr>
        <w:t>II</w:t>
      </w:r>
      <w:r>
        <w:rPr>
          <w:bCs/>
          <w:lang w:val="ru-RU"/>
        </w:rPr>
        <w:t xml:space="preserve"> / ком. 25, офис 402</w:t>
      </w:r>
      <w:r w:rsidRPr="00BA7BAA">
        <w:rPr>
          <w:bCs/>
          <w:lang w:val="ru-RU"/>
        </w:rPr>
        <w:t>)</w:t>
      </w:r>
    </w:p>
    <w:p w14:paraId="5F467728" w14:textId="77777777" w:rsidR="00F922A0" w:rsidRDefault="00F922A0" w:rsidP="00F922A0">
      <w:pPr>
        <w:jc w:val="center"/>
        <w:rPr>
          <w:bCs/>
          <w:lang w:val="ru-RU"/>
        </w:rPr>
      </w:pPr>
    </w:p>
    <w:p w14:paraId="2D5622F5" w14:textId="77777777" w:rsidR="00F922A0" w:rsidRDefault="00F922A0" w:rsidP="00F922A0">
      <w:pPr>
        <w:jc w:val="center"/>
        <w:rPr>
          <w:bCs/>
          <w:lang w:val="ru-RU"/>
        </w:rPr>
      </w:pPr>
    </w:p>
    <w:tbl>
      <w:tblPr>
        <w:tblStyle w:val="ae"/>
        <w:tblW w:w="15451" w:type="dxa"/>
        <w:tblInd w:w="-714" w:type="dxa"/>
        <w:tblLook w:val="04A0" w:firstRow="1" w:lastRow="0" w:firstColumn="1" w:lastColumn="0" w:noHBand="0" w:noVBand="1"/>
      </w:tblPr>
      <w:tblGrid>
        <w:gridCol w:w="564"/>
        <w:gridCol w:w="1468"/>
        <w:gridCol w:w="2394"/>
        <w:gridCol w:w="1691"/>
        <w:gridCol w:w="1838"/>
        <w:gridCol w:w="1615"/>
        <w:gridCol w:w="1204"/>
        <w:gridCol w:w="1569"/>
        <w:gridCol w:w="1557"/>
        <w:gridCol w:w="1551"/>
      </w:tblGrid>
      <w:tr w:rsidR="00F922A0" w:rsidRPr="000104DE" w14:paraId="6C74BB14" w14:textId="77777777" w:rsidTr="006A7B2D">
        <w:trPr>
          <w:trHeight w:val="742"/>
        </w:trPr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5C87DA48" w14:textId="77777777" w:rsidR="00F922A0" w:rsidRPr="007A32DF" w:rsidRDefault="00F922A0" w:rsidP="006A7B2D">
            <w:pPr>
              <w:jc w:val="center"/>
              <w:rPr>
                <w:b/>
                <w:lang w:val="ru-RU"/>
              </w:rPr>
            </w:pPr>
            <w:r w:rsidRPr="007A32DF">
              <w:rPr>
                <w:b/>
                <w:lang w:val="ru-RU"/>
              </w:rPr>
              <w:t>№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62CDEEB8" w14:textId="77777777" w:rsidR="00F922A0" w:rsidRPr="007A32DF" w:rsidRDefault="00F922A0" w:rsidP="006A7B2D">
            <w:pPr>
              <w:jc w:val="center"/>
              <w:rPr>
                <w:b/>
                <w:lang w:val="ru-RU"/>
              </w:rPr>
            </w:pPr>
            <w:r w:rsidRPr="007A32DF">
              <w:rPr>
                <w:b/>
                <w:lang w:val="ru-RU"/>
              </w:rPr>
              <w:t>Дата регистрации в реестре членов Ассоциации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14:paraId="114BFEA2" w14:textId="77777777" w:rsidR="00F922A0" w:rsidRPr="007A32DF" w:rsidRDefault="00F922A0" w:rsidP="006A7B2D">
            <w:pPr>
              <w:jc w:val="center"/>
              <w:rPr>
                <w:b/>
                <w:lang w:val="ru-RU"/>
              </w:rPr>
            </w:pPr>
            <w:r w:rsidRPr="007A32DF">
              <w:rPr>
                <w:b/>
                <w:lang w:val="ru-RU"/>
              </w:rPr>
              <w:t>Фирменное наименование члена Ассоциации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14:paraId="2B745502" w14:textId="77777777" w:rsidR="00F922A0" w:rsidRPr="007A32DF" w:rsidRDefault="00F922A0" w:rsidP="006A7B2D">
            <w:pPr>
              <w:jc w:val="center"/>
              <w:rPr>
                <w:b/>
                <w:lang w:val="ru-RU"/>
              </w:rPr>
            </w:pPr>
            <w:r w:rsidRPr="007A32DF">
              <w:rPr>
                <w:b/>
                <w:lang w:val="ru-RU"/>
              </w:rPr>
              <w:t xml:space="preserve">ИНН/ОГРН </w:t>
            </w:r>
          </w:p>
        </w:tc>
        <w:tc>
          <w:tcPr>
            <w:tcW w:w="3460" w:type="dxa"/>
            <w:gridSpan w:val="2"/>
            <w:shd w:val="clear" w:color="auto" w:fill="D9D9D9" w:themeFill="background1" w:themeFillShade="D9"/>
          </w:tcPr>
          <w:p w14:paraId="28EE047F" w14:textId="77777777" w:rsidR="00F922A0" w:rsidRPr="007A32DF" w:rsidRDefault="00F922A0" w:rsidP="006A7B2D">
            <w:pPr>
              <w:jc w:val="center"/>
              <w:rPr>
                <w:b/>
                <w:lang w:val="ru-RU"/>
              </w:rPr>
            </w:pPr>
            <w:r w:rsidRPr="007A32DF">
              <w:rPr>
                <w:b/>
                <w:lang w:val="ru-RU"/>
              </w:rPr>
              <w:t>Адрес местонахождения члена Ассоциации</w:t>
            </w:r>
          </w:p>
        </w:tc>
        <w:tc>
          <w:tcPr>
            <w:tcW w:w="1206" w:type="dxa"/>
            <w:vMerge w:val="restart"/>
            <w:shd w:val="clear" w:color="auto" w:fill="D9D9D9" w:themeFill="background1" w:themeFillShade="D9"/>
          </w:tcPr>
          <w:p w14:paraId="4E2F3CA6" w14:textId="77777777" w:rsidR="00F922A0" w:rsidRPr="007A32DF" w:rsidRDefault="00F922A0" w:rsidP="006A7B2D">
            <w:pPr>
              <w:jc w:val="center"/>
              <w:rPr>
                <w:b/>
                <w:lang w:val="ru-RU"/>
              </w:rPr>
            </w:pPr>
            <w:r w:rsidRPr="007A32DF">
              <w:rPr>
                <w:b/>
                <w:lang w:val="ru-RU"/>
              </w:rPr>
              <w:t>Телефон</w:t>
            </w:r>
          </w:p>
        </w:tc>
        <w:tc>
          <w:tcPr>
            <w:tcW w:w="1571" w:type="dxa"/>
            <w:vMerge w:val="restart"/>
            <w:shd w:val="clear" w:color="auto" w:fill="D9D9D9" w:themeFill="background1" w:themeFillShade="D9"/>
          </w:tcPr>
          <w:p w14:paraId="05369535" w14:textId="77777777" w:rsidR="00F922A0" w:rsidRPr="007A32DF" w:rsidRDefault="00F922A0" w:rsidP="006A7B2D">
            <w:pPr>
              <w:jc w:val="center"/>
              <w:rPr>
                <w:b/>
                <w:lang w:val="ru-RU"/>
              </w:rPr>
            </w:pPr>
            <w:r w:rsidRPr="007A32DF">
              <w:rPr>
                <w:b/>
                <w:lang w:val="ru-RU"/>
              </w:rPr>
              <w:t>Адрес электронной почты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14:paraId="1A06D11F" w14:textId="77777777" w:rsidR="00F922A0" w:rsidRPr="007A32DF" w:rsidRDefault="00F922A0" w:rsidP="006A7B2D">
            <w:pPr>
              <w:jc w:val="center"/>
              <w:rPr>
                <w:b/>
                <w:lang w:val="ru-RU"/>
              </w:rPr>
            </w:pPr>
            <w:r w:rsidRPr="007A32DF">
              <w:rPr>
                <w:b/>
                <w:lang w:val="ru-RU"/>
              </w:rPr>
              <w:t>Дата вступления в Ассоциацию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14:paraId="129154F3" w14:textId="77777777" w:rsidR="00F922A0" w:rsidRPr="007A32DF" w:rsidRDefault="00F922A0" w:rsidP="006A7B2D">
            <w:pPr>
              <w:jc w:val="center"/>
              <w:rPr>
                <w:b/>
                <w:lang w:val="ru-RU"/>
              </w:rPr>
            </w:pPr>
            <w:r w:rsidRPr="007A32DF">
              <w:rPr>
                <w:b/>
                <w:lang w:val="ru-RU"/>
              </w:rPr>
              <w:t>Сведения об оплате членских взносов</w:t>
            </w:r>
          </w:p>
        </w:tc>
      </w:tr>
      <w:tr w:rsidR="00F922A0" w14:paraId="0B982BDB" w14:textId="77777777" w:rsidTr="006A7B2D">
        <w:tc>
          <w:tcPr>
            <w:tcW w:w="567" w:type="dxa"/>
            <w:vMerge/>
          </w:tcPr>
          <w:p w14:paraId="5539CF12" w14:textId="77777777" w:rsidR="00F922A0" w:rsidRDefault="00F922A0" w:rsidP="006A7B2D">
            <w:pPr>
              <w:rPr>
                <w:bCs/>
                <w:lang w:val="ru-RU"/>
              </w:rPr>
            </w:pPr>
          </w:p>
        </w:tc>
        <w:tc>
          <w:tcPr>
            <w:tcW w:w="1418" w:type="dxa"/>
            <w:vMerge/>
          </w:tcPr>
          <w:p w14:paraId="25C9D974" w14:textId="77777777" w:rsidR="00F922A0" w:rsidRDefault="00F922A0" w:rsidP="006A7B2D">
            <w:pPr>
              <w:rPr>
                <w:bCs/>
                <w:lang w:val="ru-RU"/>
              </w:rPr>
            </w:pPr>
          </w:p>
        </w:tc>
        <w:tc>
          <w:tcPr>
            <w:tcW w:w="2410" w:type="dxa"/>
            <w:vMerge/>
          </w:tcPr>
          <w:p w14:paraId="4BA810E8" w14:textId="77777777" w:rsidR="00F922A0" w:rsidRDefault="00F922A0" w:rsidP="006A7B2D">
            <w:pPr>
              <w:rPr>
                <w:bCs/>
                <w:lang w:val="ru-RU"/>
              </w:rPr>
            </w:pPr>
          </w:p>
        </w:tc>
        <w:tc>
          <w:tcPr>
            <w:tcW w:w="1701" w:type="dxa"/>
            <w:vMerge/>
          </w:tcPr>
          <w:p w14:paraId="099D5EFD" w14:textId="77777777" w:rsidR="00F922A0" w:rsidRDefault="00F922A0" w:rsidP="006A7B2D">
            <w:pPr>
              <w:rPr>
                <w:bCs/>
                <w:lang w:val="ru-RU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7551C70E" w14:textId="77777777" w:rsidR="00F922A0" w:rsidRPr="007A32DF" w:rsidRDefault="00F922A0" w:rsidP="006A7B2D">
            <w:pPr>
              <w:jc w:val="center"/>
              <w:rPr>
                <w:b/>
                <w:lang w:val="ru-RU"/>
              </w:rPr>
            </w:pPr>
            <w:r w:rsidRPr="007A32DF">
              <w:rPr>
                <w:b/>
                <w:lang w:val="ru-RU"/>
              </w:rPr>
              <w:t>Юридический адрес</w:t>
            </w:r>
          </w:p>
        </w:tc>
        <w:tc>
          <w:tcPr>
            <w:tcW w:w="1617" w:type="dxa"/>
            <w:shd w:val="clear" w:color="auto" w:fill="D9D9D9" w:themeFill="background1" w:themeFillShade="D9"/>
          </w:tcPr>
          <w:p w14:paraId="5D4E584C" w14:textId="77777777" w:rsidR="00F922A0" w:rsidRPr="007A32DF" w:rsidRDefault="00F922A0" w:rsidP="006A7B2D">
            <w:pPr>
              <w:jc w:val="center"/>
              <w:rPr>
                <w:b/>
                <w:lang w:val="ru-RU"/>
              </w:rPr>
            </w:pPr>
            <w:r w:rsidRPr="007A32DF">
              <w:rPr>
                <w:b/>
                <w:lang w:val="ru-RU"/>
              </w:rPr>
              <w:t>Фактический адрес</w:t>
            </w:r>
          </w:p>
        </w:tc>
        <w:tc>
          <w:tcPr>
            <w:tcW w:w="1206" w:type="dxa"/>
            <w:vMerge/>
          </w:tcPr>
          <w:p w14:paraId="219E5153" w14:textId="77777777" w:rsidR="00F922A0" w:rsidRDefault="00F922A0" w:rsidP="006A7B2D">
            <w:pPr>
              <w:rPr>
                <w:bCs/>
                <w:lang w:val="ru-RU"/>
              </w:rPr>
            </w:pPr>
          </w:p>
        </w:tc>
        <w:tc>
          <w:tcPr>
            <w:tcW w:w="1571" w:type="dxa"/>
            <w:vMerge/>
          </w:tcPr>
          <w:p w14:paraId="51A29E57" w14:textId="77777777" w:rsidR="00F922A0" w:rsidRDefault="00F922A0" w:rsidP="006A7B2D">
            <w:pPr>
              <w:rPr>
                <w:bCs/>
                <w:lang w:val="ru-RU"/>
              </w:rPr>
            </w:pPr>
          </w:p>
        </w:tc>
        <w:tc>
          <w:tcPr>
            <w:tcW w:w="1559" w:type="dxa"/>
            <w:vMerge/>
          </w:tcPr>
          <w:p w14:paraId="66A14A7E" w14:textId="77777777" w:rsidR="00F922A0" w:rsidRDefault="00F922A0" w:rsidP="006A7B2D">
            <w:pPr>
              <w:rPr>
                <w:bCs/>
                <w:lang w:val="ru-RU"/>
              </w:rPr>
            </w:pPr>
          </w:p>
        </w:tc>
        <w:tc>
          <w:tcPr>
            <w:tcW w:w="1559" w:type="dxa"/>
            <w:vMerge/>
          </w:tcPr>
          <w:p w14:paraId="54B3AA46" w14:textId="77777777" w:rsidR="00F922A0" w:rsidRDefault="00F922A0" w:rsidP="006A7B2D">
            <w:pPr>
              <w:rPr>
                <w:bCs/>
                <w:lang w:val="ru-RU"/>
              </w:rPr>
            </w:pPr>
          </w:p>
        </w:tc>
      </w:tr>
      <w:tr w:rsidR="00F922A0" w14:paraId="0C2D95D3" w14:textId="77777777" w:rsidTr="006A7B2D">
        <w:tc>
          <w:tcPr>
            <w:tcW w:w="567" w:type="dxa"/>
          </w:tcPr>
          <w:p w14:paraId="67D71DAA" w14:textId="77777777" w:rsidR="00F922A0" w:rsidRPr="001458D4" w:rsidRDefault="00F922A0" w:rsidP="006A7B2D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</w:tcPr>
          <w:p w14:paraId="4299E9EF" w14:textId="77777777" w:rsidR="00F922A0" w:rsidRPr="001458D4" w:rsidRDefault="00F922A0" w:rsidP="006A7B2D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</w:tcPr>
          <w:p w14:paraId="25B0543C" w14:textId="77777777" w:rsidR="00F922A0" w:rsidRPr="001458D4" w:rsidRDefault="00F922A0" w:rsidP="006A7B2D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14:paraId="789C568A" w14:textId="77777777" w:rsidR="00F922A0" w:rsidRPr="001458D4" w:rsidRDefault="00F922A0" w:rsidP="006A7B2D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</w:tcPr>
          <w:p w14:paraId="20B0D6AF" w14:textId="77777777" w:rsidR="00F922A0" w:rsidRPr="001458D4" w:rsidRDefault="00F922A0" w:rsidP="006A7B2D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617" w:type="dxa"/>
          </w:tcPr>
          <w:p w14:paraId="3B28B671" w14:textId="77777777" w:rsidR="00F922A0" w:rsidRPr="001458D4" w:rsidRDefault="00F922A0" w:rsidP="006A7B2D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206" w:type="dxa"/>
          </w:tcPr>
          <w:p w14:paraId="23EBCFBD" w14:textId="77777777" w:rsidR="00F922A0" w:rsidRPr="001458D4" w:rsidRDefault="00F922A0" w:rsidP="006A7B2D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571" w:type="dxa"/>
          </w:tcPr>
          <w:p w14:paraId="288D5277" w14:textId="77777777" w:rsidR="00F922A0" w:rsidRPr="001458D4" w:rsidRDefault="00F922A0" w:rsidP="006A7B2D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</w:tcPr>
          <w:p w14:paraId="50A159AD" w14:textId="77777777" w:rsidR="00F922A0" w:rsidRPr="001458D4" w:rsidRDefault="00F922A0" w:rsidP="006A7B2D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</w:tcPr>
          <w:p w14:paraId="58FA0F66" w14:textId="77777777" w:rsidR="00F922A0" w:rsidRPr="001458D4" w:rsidRDefault="00F922A0" w:rsidP="006A7B2D">
            <w:pPr>
              <w:rPr>
                <w:bCs/>
                <w:sz w:val="16"/>
                <w:szCs w:val="16"/>
                <w:lang w:val="en-US"/>
              </w:rPr>
            </w:pPr>
            <w:r w:rsidRPr="001458D4">
              <w:rPr>
                <w:bCs/>
                <w:sz w:val="16"/>
                <w:szCs w:val="16"/>
                <w:highlight w:val="yellow"/>
                <w:lang w:val="en-US"/>
              </w:rPr>
              <w:t>[</w:t>
            </w:r>
            <w:r w:rsidRPr="001458D4">
              <w:rPr>
                <w:bCs/>
                <w:sz w:val="16"/>
                <w:szCs w:val="16"/>
                <w:highlight w:val="yellow"/>
                <w:lang w:val="ru-RU"/>
              </w:rPr>
              <w:t>оплачены / не оплачены]</w:t>
            </w:r>
          </w:p>
        </w:tc>
      </w:tr>
      <w:tr w:rsidR="00F922A0" w14:paraId="2B540836" w14:textId="77777777" w:rsidTr="006A7B2D">
        <w:tc>
          <w:tcPr>
            <w:tcW w:w="567" w:type="dxa"/>
          </w:tcPr>
          <w:p w14:paraId="4BD963FE" w14:textId="77777777" w:rsidR="00F922A0" w:rsidRPr="001458D4" w:rsidRDefault="00F922A0" w:rsidP="006A7B2D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</w:tcPr>
          <w:p w14:paraId="6DDDE4C8" w14:textId="77777777" w:rsidR="00F922A0" w:rsidRPr="001458D4" w:rsidRDefault="00F922A0" w:rsidP="006A7B2D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</w:tcPr>
          <w:p w14:paraId="749EC0DE" w14:textId="77777777" w:rsidR="00F922A0" w:rsidRPr="001458D4" w:rsidRDefault="00F922A0" w:rsidP="006A7B2D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14:paraId="0959FA5D" w14:textId="77777777" w:rsidR="00F922A0" w:rsidRPr="001458D4" w:rsidRDefault="00F922A0" w:rsidP="006A7B2D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</w:tcPr>
          <w:p w14:paraId="5BE6830C" w14:textId="77777777" w:rsidR="00F922A0" w:rsidRPr="001458D4" w:rsidRDefault="00F922A0" w:rsidP="006A7B2D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617" w:type="dxa"/>
          </w:tcPr>
          <w:p w14:paraId="353E4537" w14:textId="77777777" w:rsidR="00F922A0" w:rsidRPr="001458D4" w:rsidRDefault="00F922A0" w:rsidP="006A7B2D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206" w:type="dxa"/>
          </w:tcPr>
          <w:p w14:paraId="30F2315D" w14:textId="77777777" w:rsidR="00F922A0" w:rsidRPr="001458D4" w:rsidRDefault="00F922A0" w:rsidP="006A7B2D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571" w:type="dxa"/>
          </w:tcPr>
          <w:p w14:paraId="565C8337" w14:textId="77777777" w:rsidR="00F922A0" w:rsidRPr="001458D4" w:rsidRDefault="00F922A0" w:rsidP="006A7B2D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</w:tcPr>
          <w:p w14:paraId="3622CB4B" w14:textId="77777777" w:rsidR="00F922A0" w:rsidRPr="001458D4" w:rsidRDefault="00F922A0" w:rsidP="006A7B2D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</w:tcPr>
          <w:p w14:paraId="6FDDCED1" w14:textId="77777777" w:rsidR="00F922A0" w:rsidRPr="001458D4" w:rsidRDefault="00F922A0" w:rsidP="006A7B2D">
            <w:pPr>
              <w:rPr>
                <w:bCs/>
                <w:sz w:val="16"/>
                <w:szCs w:val="16"/>
                <w:lang w:val="ru-RU"/>
              </w:rPr>
            </w:pPr>
          </w:p>
        </w:tc>
      </w:tr>
      <w:tr w:rsidR="00F922A0" w14:paraId="6DF9BA04" w14:textId="77777777" w:rsidTr="006A7B2D">
        <w:tc>
          <w:tcPr>
            <w:tcW w:w="567" w:type="dxa"/>
          </w:tcPr>
          <w:p w14:paraId="51CBC2D4" w14:textId="77777777" w:rsidR="00F922A0" w:rsidRPr="001458D4" w:rsidRDefault="00F922A0" w:rsidP="006A7B2D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</w:tcPr>
          <w:p w14:paraId="10FE163C" w14:textId="77777777" w:rsidR="00F922A0" w:rsidRPr="001458D4" w:rsidRDefault="00F922A0" w:rsidP="006A7B2D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</w:tcPr>
          <w:p w14:paraId="7EA7BFC1" w14:textId="77777777" w:rsidR="00F922A0" w:rsidRPr="001458D4" w:rsidRDefault="00F922A0" w:rsidP="006A7B2D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14:paraId="047445A7" w14:textId="77777777" w:rsidR="00F922A0" w:rsidRPr="001458D4" w:rsidRDefault="00F922A0" w:rsidP="006A7B2D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</w:tcPr>
          <w:p w14:paraId="7BA0D8ED" w14:textId="77777777" w:rsidR="00F922A0" w:rsidRPr="001458D4" w:rsidRDefault="00F922A0" w:rsidP="006A7B2D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617" w:type="dxa"/>
          </w:tcPr>
          <w:p w14:paraId="64AF0451" w14:textId="77777777" w:rsidR="00F922A0" w:rsidRPr="001458D4" w:rsidRDefault="00F922A0" w:rsidP="006A7B2D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206" w:type="dxa"/>
          </w:tcPr>
          <w:p w14:paraId="294579F5" w14:textId="77777777" w:rsidR="00F922A0" w:rsidRPr="001458D4" w:rsidRDefault="00F922A0" w:rsidP="006A7B2D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571" w:type="dxa"/>
          </w:tcPr>
          <w:p w14:paraId="6964805F" w14:textId="77777777" w:rsidR="00F922A0" w:rsidRPr="001458D4" w:rsidRDefault="00F922A0" w:rsidP="006A7B2D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</w:tcPr>
          <w:p w14:paraId="4F9DAA95" w14:textId="77777777" w:rsidR="00F922A0" w:rsidRPr="001458D4" w:rsidRDefault="00F922A0" w:rsidP="006A7B2D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</w:tcPr>
          <w:p w14:paraId="6EA5E972" w14:textId="77777777" w:rsidR="00F922A0" w:rsidRPr="001458D4" w:rsidRDefault="00F922A0" w:rsidP="006A7B2D">
            <w:pPr>
              <w:rPr>
                <w:bCs/>
                <w:sz w:val="16"/>
                <w:szCs w:val="16"/>
                <w:lang w:val="ru-RU"/>
              </w:rPr>
            </w:pPr>
          </w:p>
        </w:tc>
      </w:tr>
    </w:tbl>
    <w:p w14:paraId="2062122F" w14:textId="77777777" w:rsidR="00F922A0" w:rsidRPr="00D10DCF" w:rsidRDefault="00F922A0" w:rsidP="00F922A0">
      <w:pPr>
        <w:rPr>
          <w:bCs/>
          <w:lang w:val="ru-RU"/>
        </w:rPr>
      </w:pPr>
    </w:p>
    <w:p w14:paraId="6D6049BF" w14:textId="77777777" w:rsidR="00F922A0" w:rsidRDefault="00F922A0" w:rsidP="00F922A0">
      <w:pPr>
        <w:rPr>
          <w:bCs/>
          <w:lang w:val="ru-RU"/>
        </w:rPr>
      </w:pPr>
    </w:p>
    <w:p w14:paraId="21FA18D4" w14:textId="77777777" w:rsidR="00F922A0" w:rsidRDefault="00F922A0" w:rsidP="00F922A0">
      <w:pPr>
        <w:rPr>
          <w:bCs/>
          <w:lang w:val="ru-RU"/>
        </w:rPr>
      </w:pPr>
    </w:p>
    <w:p w14:paraId="12973AFC" w14:textId="77777777" w:rsidR="00F922A0" w:rsidRDefault="00F922A0" w:rsidP="00F922A0">
      <w:pPr>
        <w:rPr>
          <w:bCs/>
          <w:lang w:val="ru-RU"/>
        </w:rPr>
      </w:pPr>
    </w:p>
    <w:p w14:paraId="0D350B19" w14:textId="79EC4371" w:rsidR="00FB4B3D" w:rsidRPr="00582BEE" w:rsidRDefault="00F922A0" w:rsidP="00FB4B3D">
      <w:pPr>
        <w:snapToGrid w:val="0"/>
        <w:spacing w:before="260" w:after="240" w:line="260" w:lineRule="atLeast"/>
        <w:rPr>
          <w:rFonts w:eastAsia="Times New Roman"/>
          <w:lang w:val="ru-RU" w:eastAsia="ru-RU"/>
        </w:rPr>
      </w:pPr>
      <w:r w:rsidRPr="00F90ECD">
        <w:rPr>
          <w:lang w:val="ru-RU"/>
        </w:rPr>
        <w:t xml:space="preserve">Исполнительный директор </w:t>
      </w:r>
      <w:r w:rsidR="00FB4B3D">
        <w:rPr>
          <w:rFonts w:eastAsia="Times New Roman"/>
          <w:lang w:val="ru-RU" w:eastAsia="ru-RU"/>
        </w:rPr>
        <w:t>Национальной а</w:t>
      </w:r>
      <w:r w:rsidR="00FB4B3D" w:rsidRPr="00582BEE">
        <w:rPr>
          <w:rFonts w:eastAsia="Times New Roman"/>
          <w:lang w:val="ru-RU" w:eastAsia="ru-RU"/>
        </w:rPr>
        <w:t xml:space="preserve">ссоциации </w:t>
      </w:r>
      <w:r w:rsidR="00FB4B3D">
        <w:rPr>
          <w:rFonts w:eastAsia="Times New Roman"/>
          <w:lang w:val="ru-RU" w:eastAsia="ru-RU"/>
        </w:rPr>
        <w:t>производителей макаронных и</w:t>
      </w:r>
      <w:r w:rsidR="00FB4B3D" w:rsidRPr="00582BEE">
        <w:rPr>
          <w:rFonts w:eastAsia="Times New Roman"/>
          <w:lang w:val="ru-RU" w:eastAsia="ru-RU"/>
        </w:rPr>
        <w:t>зделий:</w:t>
      </w:r>
    </w:p>
    <w:p w14:paraId="7FDA8E7E" w14:textId="77777777" w:rsidR="00F922A0" w:rsidRPr="00F90ECD" w:rsidRDefault="00F922A0" w:rsidP="00F922A0">
      <w:pPr>
        <w:rPr>
          <w:lang w:val="ru-RU"/>
        </w:rPr>
      </w:pPr>
    </w:p>
    <w:p w14:paraId="7E997A72" w14:textId="77777777" w:rsidR="00F922A0" w:rsidRPr="00F90ECD" w:rsidRDefault="00F922A0" w:rsidP="00F922A0">
      <w:pPr>
        <w:rPr>
          <w:lang w:val="ru-RU"/>
        </w:rPr>
      </w:pPr>
    </w:p>
    <w:p w14:paraId="60FB5F39" w14:textId="77777777" w:rsidR="00F922A0" w:rsidRPr="00F90ECD" w:rsidRDefault="00F922A0" w:rsidP="00F922A0">
      <w:pPr>
        <w:rPr>
          <w:lang w:val="ru-RU"/>
        </w:rPr>
      </w:pPr>
      <w:r w:rsidRPr="00F90ECD">
        <w:rPr>
          <w:lang w:val="ru-RU"/>
        </w:rPr>
        <w:t>_________________________/Немировский С.Л.</w:t>
      </w:r>
    </w:p>
    <w:p w14:paraId="2680F8A2" w14:textId="77777777" w:rsidR="00F922A0" w:rsidRPr="00F90ECD" w:rsidRDefault="00F922A0" w:rsidP="00F922A0">
      <w:pPr>
        <w:rPr>
          <w:lang w:val="ru-RU"/>
        </w:rPr>
      </w:pPr>
      <w:proofErr w:type="spellStart"/>
      <w:r w:rsidRPr="00F90ECD">
        <w:rPr>
          <w:lang w:val="ru-RU"/>
        </w:rPr>
        <w:t>м.п</w:t>
      </w:r>
      <w:proofErr w:type="spellEnd"/>
      <w:r w:rsidRPr="00F90ECD">
        <w:rPr>
          <w:lang w:val="ru-RU"/>
        </w:rPr>
        <w:t>.</w:t>
      </w:r>
    </w:p>
    <w:p w14:paraId="702704DD" w14:textId="77777777" w:rsidR="00F922A0" w:rsidRDefault="00F922A0" w:rsidP="00F922A0">
      <w:pPr>
        <w:rPr>
          <w:bCs/>
          <w:lang w:val="ru-RU"/>
        </w:rPr>
      </w:pPr>
    </w:p>
    <w:p w14:paraId="1DC085E2" w14:textId="77777777" w:rsidR="00912591" w:rsidRDefault="00912591" w:rsidP="0065064F">
      <w:pPr>
        <w:pStyle w:val="a3"/>
        <w:widowControl/>
        <w:spacing w:before="260" w:after="60" w:line="260" w:lineRule="atLeast"/>
        <w:rPr>
          <w:lang w:val="ru-RU"/>
        </w:rPr>
        <w:sectPr w:rsidR="00912591" w:rsidSect="00027D1D">
          <w:pgSz w:w="16838" w:h="11906" w:orient="landscape"/>
          <w:pgMar w:top="1440" w:right="1188" w:bottom="1440" w:left="1440" w:header="708" w:footer="708" w:gutter="0"/>
          <w:cols w:space="708"/>
          <w:docGrid w:linePitch="360"/>
        </w:sectPr>
      </w:pPr>
    </w:p>
    <w:p w14:paraId="454DE79D" w14:textId="7168CF44" w:rsidR="004A3945" w:rsidRPr="00094ECF" w:rsidRDefault="004A3945" w:rsidP="004A3945">
      <w:pPr>
        <w:pStyle w:val="Level2Number"/>
        <w:widowControl/>
        <w:numPr>
          <w:ilvl w:val="0"/>
          <w:numId w:val="0"/>
        </w:numPr>
        <w:spacing w:before="260" w:after="60" w:line="260" w:lineRule="atLeast"/>
        <w:ind w:left="720"/>
        <w:jc w:val="right"/>
        <w:rPr>
          <w:lang w:val="ru-RU"/>
        </w:rPr>
      </w:pPr>
      <w:r>
        <w:rPr>
          <w:b/>
          <w:bCs/>
          <w:lang w:val="ru-RU"/>
        </w:rPr>
        <w:lastRenderedPageBreak/>
        <w:t>Приложение № 3</w:t>
      </w:r>
    </w:p>
    <w:p w14:paraId="58BB4907" w14:textId="77777777" w:rsidR="004A3945" w:rsidRPr="00094ECF" w:rsidRDefault="004A3945" w:rsidP="004A3945">
      <w:pPr>
        <w:shd w:val="clear" w:color="auto" w:fill="FFFFFF"/>
        <w:spacing w:before="260" w:after="60" w:line="260" w:lineRule="atLeast"/>
        <w:ind w:left="4536"/>
        <w:jc w:val="right"/>
        <w:rPr>
          <w:lang w:val="ru-RU"/>
        </w:rPr>
      </w:pPr>
      <w:r w:rsidRPr="00094ECF">
        <w:rPr>
          <w:lang w:val="ru-RU"/>
        </w:rPr>
        <w:t>к Положению о порядке приема в члены Ассоциации и исключения из числа ее членов</w:t>
      </w:r>
    </w:p>
    <w:p w14:paraId="23ED66F7" w14:textId="07AA4599" w:rsidR="004A3945" w:rsidRPr="00094ECF" w:rsidRDefault="004A3945" w:rsidP="004A3945">
      <w:pPr>
        <w:shd w:val="clear" w:color="auto" w:fill="FFFFFF"/>
        <w:spacing w:before="260" w:after="60" w:line="260" w:lineRule="atLeast"/>
        <w:ind w:left="4111"/>
        <w:jc w:val="right"/>
        <w:rPr>
          <w:lang w:val="ru-RU"/>
        </w:rPr>
      </w:pPr>
      <w:r w:rsidRPr="00094ECF">
        <w:rPr>
          <w:lang w:val="ru-RU"/>
        </w:rPr>
        <w:t xml:space="preserve">«Форма </w:t>
      </w:r>
      <w:r>
        <w:rPr>
          <w:lang w:val="ru-RU"/>
        </w:rPr>
        <w:t xml:space="preserve">Свидетельства о членстве в </w:t>
      </w:r>
      <w:r w:rsidRPr="00094ECF">
        <w:rPr>
          <w:lang w:val="ru-RU"/>
        </w:rPr>
        <w:t>Ассоциации»</w:t>
      </w:r>
    </w:p>
    <w:p w14:paraId="7A4C8E31" w14:textId="77777777" w:rsidR="0097258C" w:rsidRPr="00416A5D" w:rsidRDefault="0097258C" w:rsidP="0097258C">
      <w:pPr>
        <w:rPr>
          <w:lang w:val="ru-RU"/>
        </w:rPr>
      </w:pPr>
    </w:p>
    <w:p w14:paraId="58DA135D" w14:textId="77777777" w:rsidR="008556C4" w:rsidRPr="00416A5D" w:rsidRDefault="008556C4" w:rsidP="008556C4">
      <w:pPr>
        <w:jc w:val="center"/>
        <w:rPr>
          <w:b/>
          <w:color w:val="7F7F7F" w:themeColor="text1" w:themeTint="80"/>
          <w:sz w:val="28"/>
          <w:lang w:val="ru-RU"/>
        </w:rPr>
      </w:pPr>
      <w:r w:rsidRPr="00416A5D">
        <w:rPr>
          <w:b/>
          <w:color w:val="7F7F7F" w:themeColor="text1" w:themeTint="80"/>
          <w:sz w:val="28"/>
          <w:lang w:val="ru-RU"/>
        </w:rPr>
        <w:t>[</w:t>
      </w:r>
      <w:r w:rsidRPr="008556C4">
        <w:rPr>
          <w:b/>
          <w:color w:val="7F7F7F" w:themeColor="text1" w:themeTint="80"/>
          <w:sz w:val="28"/>
          <w:lang w:val="ru-RU"/>
        </w:rPr>
        <w:t>НА БЛАНКЕ АССОЦИАЦИИ</w:t>
      </w:r>
      <w:r w:rsidRPr="00416A5D">
        <w:rPr>
          <w:b/>
          <w:color w:val="7F7F7F" w:themeColor="text1" w:themeTint="80"/>
          <w:sz w:val="28"/>
          <w:lang w:val="ru-RU"/>
        </w:rPr>
        <w:t>]</w:t>
      </w:r>
    </w:p>
    <w:p w14:paraId="1DC55A5F" w14:textId="77777777" w:rsidR="008556C4" w:rsidRDefault="008556C4" w:rsidP="0097258C">
      <w:pPr>
        <w:jc w:val="center"/>
        <w:rPr>
          <w:b/>
          <w:sz w:val="36"/>
          <w:lang w:val="ru-RU"/>
        </w:rPr>
      </w:pPr>
    </w:p>
    <w:p w14:paraId="65F7E0E3" w14:textId="77777777" w:rsidR="0097258C" w:rsidRPr="00F96D67" w:rsidRDefault="0097258C" w:rsidP="0097258C">
      <w:pPr>
        <w:jc w:val="center"/>
        <w:rPr>
          <w:b/>
          <w:sz w:val="22"/>
          <w:lang w:val="ru-RU"/>
        </w:rPr>
      </w:pPr>
      <w:r w:rsidRPr="00F96D67">
        <w:rPr>
          <w:b/>
          <w:sz w:val="36"/>
          <w:lang w:val="ru-RU"/>
        </w:rPr>
        <w:t>НАЦИОНАЛЬНАЯ АССОЦИАЦИЯ ПРОИЗВОДИТЕЛЕЙ МАКАРОННЫХ ИЗДЕЛИЙ</w:t>
      </w:r>
    </w:p>
    <w:p w14:paraId="717B64AA" w14:textId="77777777" w:rsidR="0097258C" w:rsidRPr="00F96D67" w:rsidRDefault="0097258C" w:rsidP="0097258C">
      <w:pPr>
        <w:jc w:val="center"/>
        <w:rPr>
          <w:lang w:val="ru-RU"/>
        </w:rPr>
      </w:pPr>
      <w:r w:rsidRPr="00F96D67">
        <w:rPr>
          <w:lang w:val="ru-RU"/>
        </w:rPr>
        <w:t>(</w:t>
      </w:r>
      <w:r w:rsidRPr="00F96D67">
        <w:rPr>
          <w:i/>
          <w:sz w:val="22"/>
          <w:lang w:val="ru-RU"/>
        </w:rPr>
        <w:t>ОГРН: 1217700620763, ИНН: 7714479720</w:t>
      </w:r>
      <w:r w:rsidRPr="00F96D67">
        <w:rPr>
          <w:lang w:val="ru-RU"/>
        </w:rPr>
        <w:t>)</w:t>
      </w:r>
    </w:p>
    <w:p w14:paraId="25D1C5CB" w14:textId="77777777" w:rsidR="0097258C" w:rsidRPr="00F96D67" w:rsidRDefault="0097258C" w:rsidP="0097258C">
      <w:pPr>
        <w:rPr>
          <w:lang w:val="ru-RU"/>
        </w:rPr>
      </w:pPr>
    </w:p>
    <w:p w14:paraId="7B9DD648" w14:textId="77777777" w:rsidR="0097258C" w:rsidRPr="00F96D67" w:rsidRDefault="0097258C" w:rsidP="0097258C">
      <w:pPr>
        <w:rPr>
          <w:b/>
          <w:sz w:val="72"/>
          <w:lang w:val="ru-RU"/>
        </w:rPr>
      </w:pPr>
    </w:p>
    <w:p w14:paraId="71328AAE" w14:textId="77777777" w:rsidR="0097258C" w:rsidRPr="00F96D67" w:rsidRDefault="0097258C" w:rsidP="0097258C">
      <w:pPr>
        <w:jc w:val="center"/>
        <w:rPr>
          <w:b/>
          <w:sz w:val="72"/>
          <w:lang w:val="ru-RU"/>
        </w:rPr>
      </w:pPr>
      <w:r w:rsidRPr="00F96D67">
        <w:rPr>
          <w:b/>
          <w:sz w:val="72"/>
          <w:lang w:val="ru-RU"/>
        </w:rPr>
        <w:t>СВИДЕТЕЛЬСТВО</w:t>
      </w:r>
    </w:p>
    <w:p w14:paraId="3AFF1F3C" w14:textId="77777777" w:rsidR="0097258C" w:rsidRPr="00F96D67" w:rsidRDefault="0097258C" w:rsidP="0097258C">
      <w:pPr>
        <w:jc w:val="center"/>
        <w:rPr>
          <w:b/>
          <w:sz w:val="40"/>
          <w:lang w:val="ru-RU"/>
        </w:rPr>
      </w:pPr>
      <w:r w:rsidRPr="00F96D67">
        <w:rPr>
          <w:b/>
          <w:sz w:val="40"/>
          <w:lang w:val="ru-RU"/>
        </w:rPr>
        <w:t>О ЧЛЕНСТВЕ №</w:t>
      </w:r>
    </w:p>
    <w:p w14:paraId="685E1B88" w14:textId="77777777" w:rsidR="0097258C" w:rsidRPr="00F96D67" w:rsidRDefault="0097258C" w:rsidP="0097258C">
      <w:pPr>
        <w:rPr>
          <w:lang w:val="ru-RU"/>
        </w:rPr>
      </w:pPr>
    </w:p>
    <w:p w14:paraId="7D532F55" w14:textId="77777777" w:rsidR="0097258C" w:rsidRPr="00F96D67" w:rsidRDefault="0097258C" w:rsidP="0097258C">
      <w:pPr>
        <w:rPr>
          <w:sz w:val="28"/>
          <w:lang w:val="ru-RU"/>
        </w:rPr>
      </w:pPr>
    </w:p>
    <w:p w14:paraId="7B4BC48A" w14:textId="77777777" w:rsidR="0097258C" w:rsidRPr="00F96D67" w:rsidRDefault="0097258C" w:rsidP="0097258C">
      <w:pPr>
        <w:jc w:val="center"/>
        <w:rPr>
          <w:sz w:val="28"/>
          <w:lang w:val="ru-RU"/>
        </w:rPr>
      </w:pPr>
      <w:r w:rsidRPr="00F96D67">
        <w:rPr>
          <w:sz w:val="28"/>
          <w:lang w:val="ru-RU"/>
        </w:rPr>
        <w:t>[</w:t>
      </w:r>
      <w:r w:rsidRPr="006343BB">
        <w:rPr>
          <w:i/>
          <w:sz w:val="28"/>
          <w:highlight w:val="yellow"/>
          <w:lang w:val="ru-RU"/>
        </w:rPr>
        <w:t>наименование, ОГРН, ИНН члена Ассоциации</w:t>
      </w:r>
      <w:r w:rsidRPr="00F96D67">
        <w:rPr>
          <w:sz w:val="28"/>
          <w:lang w:val="ru-RU"/>
        </w:rPr>
        <w:t>]</w:t>
      </w:r>
    </w:p>
    <w:p w14:paraId="24BFDB4B" w14:textId="77777777" w:rsidR="0097258C" w:rsidRDefault="0097258C" w:rsidP="0097258C">
      <w:pPr>
        <w:rPr>
          <w:sz w:val="28"/>
          <w:lang w:val="ru-RU"/>
        </w:rPr>
      </w:pPr>
    </w:p>
    <w:p w14:paraId="6F4C9B25" w14:textId="77777777" w:rsidR="0097258C" w:rsidRDefault="0097258C" w:rsidP="0097258C">
      <w:pPr>
        <w:rPr>
          <w:sz w:val="28"/>
          <w:lang w:val="ru-RU"/>
        </w:rPr>
      </w:pPr>
    </w:p>
    <w:p w14:paraId="68E8BE8B" w14:textId="77777777" w:rsidR="0097258C" w:rsidRPr="00F96D67" w:rsidRDefault="0097258C" w:rsidP="0097258C">
      <w:pPr>
        <w:rPr>
          <w:sz w:val="28"/>
          <w:lang w:val="ru-RU"/>
        </w:rPr>
      </w:pPr>
    </w:p>
    <w:p w14:paraId="43E2CE1C" w14:textId="77777777" w:rsidR="0097258C" w:rsidRPr="00F96D67" w:rsidRDefault="0097258C" w:rsidP="0097258C">
      <w:pPr>
        <w:rPr>
          <w:sz w:val="28"/>
          <w:lang w:val="ru-RU"/>
        </w:rPr>
      </w:pPr>
      <w:r>
        <w:rPr>
          <w:sz w:val="28"/>
          <w:lang w:val="ru-RU"/>
        </w:rPr>
        <w:t>я</w:t>
      </w:r>
      <w:r w:rsidRPr="00F96D67">
        <w:rPr>
          <w:sz w:val="28"/>
          <w:lang w:val="ru-RU"/>
        </w:rPr>
        <w:t>вляется членом Национальной ассоциации производителей макаронных изделий</w:t>
      </w:r>
      <w:r>
        <w:rPr>
          <w:sz w:val="28"/>
          <w:lang w:val="ru-RU"/>
        </w:rPr>
        <w:t xml:space="preserve"> (далее – </w:t>
      </w:r>
      <w:r w:rsidRPr="004B3966">
        <w:rPr>
          <w:b/>
          <w:bCs/>
          <w:sz w:val="28"/>
          <w:lang w:val="ru-RU"/>
        </w:rPr>
        <w:t>«Ассоциация»</w:t>
      </w:r>
      <w:r>
        <w:rPr>
          <w:sz w:val="28"/>
          <w:lang w:val="ru-RU"/>
        </w:rPr>
        <w:t xml:space="preserve">) </w:t>
      </w:r>
      <w:r w:rsidRPr="00F96D67">
        <w:rPr>
          <w:sz w:val="28"/>
          <w:lang w:val="ru-RU"/>
        </w:rPr>
        <w:t xml:space="preserve">в соответствии с </w:t>
      </w:r>
      <w:r>
        <w:rPr>
          <w:sz w:val="28"/>
          <w:lang w:val="ru-RU"/>
        </w:rPr>
        <w:t xml:space="preserve">решением Совета директоров Ассоциации (Протокол № </w:t>
      </w:r>
      <w:r w:rsidRPr="004B3966">
        <w:rPr>
          <w:sz w:val="28"/>
          <w:lang w:val="ru-RU"/>
        </w:rPr>
        <w:t>[</w:t>
      </w:r>
      <w:r>
        <w:rPr>
          <w:sz w:val="28"/>
          <w:lang w:val="ru-RU"/>
        </w:rPr>
        <w:t>•</w:t>
      </w:r>
      <w:r w:rsidRPr="004B3966">
        <w:rPr>
          <w:sz w:val="28"/>
          <w:lang w:val="ru-RU"/>
        </w:rPr>
        <w:t xml:space="preserve">] </w:t>
      </w:r>
      <w:r>
        <w:rPr>
          <w:sz w:val="28"/>
          <w:lang w:val="ru-RU"/>
        </w:rPr>
        <w:t>от «___» _____ ______г.)</w:t>
      </w:r>
      <w:r>
        <w:rPr>
          <w:rStyle w:val="af6"/>
          <w:sz w:val="28"/>
          <w:lang w:val="ru-RU"/>
        </w:rPr>
        <w:footnoteReference w:id="2"/>
      </w:r>
      <w:r>
        <w:rPr>
          <w:sz w:val="28"/>
          <w:lang w:val="ru-RU"/>
        </w:rPr>
        <w:t xml:space="preserve">., </w:t>
      </w:r>
      <w:r w:rsidRPr="00F96D67">
        <w:rPr>
          <w:sz w:val="28"/>
          <w:lang w:val="ru-RU"/>
        </w:rPr>
        <w:t>начиная с [</w:t>
      </w:r>
      <w:r w:rsidRPr="006343BB">
        <w:rPr>
          <w:i/>
          <w:sz w:val="28"/>
          <w:highlight w:val="yellow"/>
          <w:lang w:val="ru-RU"/>
        </w:rPr>
        <w:t>дата приема в члены Ассоциации</w:t>
      </w:r>
      <w:r w:rsidRPr="00F96D67">
        <w:rPr>
          <w:sz w:val="28"/>
          <w:lang w:val="ru-RU"/>
        </w:rPr>
        <w:t>]</w:t>
      </w:r>
      <w:r>
        <w:rPr>
          <w:sz w:val="28"/>
          <w:lang w:val="ru-RU"/>
        </w:rPr>
        <w:t>.</w:t>
      </w:r>
    </w:p>
    <w:p w14:paraId="6ABFECC8" w14:textId="77777777" w:rsidR="0097258C" w:rsidRDefault="0097258C" w:rsidP="0097258C">
      <w:pPr>
        <w:rPr>
          <w:sz w:val="28"/>
          <w:lang w:val="ru-RU"/>
        </w:rPr>
      </w:pPr>
    </w:p>
    <w:p w14:paraId="5FEBB71B" w14:textId="77777777" w:rsidR="0097258C" w:rsidRDefault="0097258C" w:rsidP="0097258C">
      <w:pPr>
        <w:rPr>
          <w:sz w:val="28"/>
          <w:lang w:val="ru-RU"/>
        </w:rPr>
      </w:pPr>
    </w:p>
    <w:p w14:paraId="70DC69B6" w14:textId="77777777" w:rsidR="0097258C" w:rsidRDefault="0097258C" w:rsidP="0097258C">
      <w:pPr>
        <w:rPr>
          <w:sz w:val="28"/>
          <w:lang w:val="ru-RU"/>
        </w:rPr>
      </w:pPr>
    </w:p>
    <w:p w14:paraId="52D06254" w14:textId="77777777" w:rsidR="0097258C" w:rsidRDefault="0097258C" w:rsidP="0097258C">
      <w:pPr>
        <w:rPr>
          <w:sz w:val="28"/>
          <w:lang w:val="ru-RU"/>
        </w:rPr>
      </w:pPr>
    </w:p>
    <w:p w14:paraId="1F590A0F" w14:textId="77777777" w:rsidR="0097258C" w:rsidRPr="00F96D67" w:rsidRDefault="0097258C" w:rsidP="0097258C">
      <w:pPr>
        <w:rPr>
          <w:sz w:val="28"/>
          <w:lang w:val="ru-RU"/>
        </w:rPr>
      </w:pPr>
    </w:p>
    <w:p w14:paraId="35E39740" w14:textId="77777777" w:rsidR="0097258C" w:rsidRDefault="0097258C" w:rsidP="0097258C">
      <w:pPr>
        <w:rPr>
          <w:sz w:val="28"/>
          <w:lang w:val="ru-RU"/>
        </w:rPr>
      </w:pPr>
      <w:r w:rsidRPr="00F96D67">
        <w:rPr>
          <w:sz w:val="28"/>
          <w:lang w:val="ru-RU"/>
        </w:rPr>
        <w:t xml:space="preserve">Исполнительный директор Ассоциации  </w:t>
      </w:r>
    </w:p>
    <w:p w14:paraId="772E35C2" w14:textId="77777777" w:rsidR="0097258C" w:rsidRDefault="0097258C" w:rsidP="0097258C">
      <w:pPr>
        <w:rPr>
          <w:sz w:val="28"/>
          <w:lang w:val="ru-RU"/>
        </w:rPr>
      </w:pPr>
    </w:p>
    <w:p w14:paraId="42D14691" w14:textId="77777777" w:rsidR="0097258C" w:rsidRDefault="0097258C" w:rsidP="0097258C">
      <w:pPr>
        <w:rPr>
          <w:sz w:val="28"/>
          <w:lang w:val="ru-RU"/>
        </w:rPr>
      </w:pPr>
    </w:p>
    <w:p w14:paraId="718D0283" w14:textId="77777777" w:rsidR="0097258C" w:rsidRDefault="0097258C" w:rsidP="0097258C">
      <w:pPr>
        <w:rPr>
          <w:sz w:val="28"/>
          <w:lang w:val="ru-RU"/>
        </w:rPr>
      </w:pPr>
      <w:r w:rsidRPr="00F96D67">
        <w:rPr>
          <w:sz w:val="28"/>
          <w:lang w:val="ru-RU"/>
        </w:rPr>
        <w:t>_________________________/</w:t>
      </w:r>
      <w:r>
        <w:rPr>
          <w:sz w:val="28"/>
          <w:lang w:val="ru-RU"/>
        </w:rPr>
        <w:t>Немировский С.Л.</w:t>
      </w:r>
    </w:p>
    <w:p w14:paraId="49A653A0" w14:textId="77777777" w:rsidR="0097258C" w:rsidRPr="00F96D67" w:rsidRDefault="0097258C" w:rsidP="0097258C">
      <w:pPr>
        <w:rPr>
          <w:sz w:val="28"/>
          <w:lang w:val="ru-RU"/>
        </w:rPr>
      </w:pPr>
      <w:proofErr w:type="spellStart"/>
      <w:r w:rsidRPr="00F96D67">
        <w:rPr>
          <w:sz w:val="28"/>
          <w:lang w:val="ru-RU"/>
        </w:rPr>
        <w:t>м.п</w:t>
      </w:r>
      <w:proofErr w:type="spellEnd"/>
      <w:r w:rsidRPr="00F96D67">
        <w:rPr>
          <w:sz w:val="28"/>
          <w:lang w:val="ru-RU"/>
        </w:rPr>
        <w:t>.</w:t>
      </w:r>
    </w:p>
    <w:p w14:paraId="5947C833" w14:textId="77777777" w:rsidR="004A3945" w:rsidRDefault="004A3945" w:rsidP="00582BEE">
      <w:pPr>
        <w:snapToGrid w:val="0"/>
        <w:spacing w:before="260" w:after="240" w:line="260" w:lineRule="atLeast"/>
        <w:jc w:val="center"/>
        <w:rPr>
          <w:rFonts w:eastAsia="Times New Roman"/>
          <w:b/>
          <w:lang w:val="ru-RU" w:eastAsia="ru-RU"/>
        </w:rPr>
      </w:pPr>
    </w:p>
    <w:p w14:paraId="39EAF97D" w14:textId="77777777" w:rsidR="00F2609A" w:rsidRDefault="00F2609A" w:rsidP="00582BEE">
      <w:pPr>
        <w:snapToGrid w:val="0"/>
        <w:spacing w:before="260" w:after="240" w:line="260" w:lineRule="atLeast"/>
        <w:jc w:val="center"/>
        <w:rPr>
          <w:rFonts w:eastAsia="Times New Roman"/>
          <w:b/>
          <w:lang w:val="ru-RU" w:eastAsia="ru-RU"/>
        </w:rPr>
      </w:pPr>
    </w:p>
    <w:p w14:paraId="06720B9A" w14:textId="77777777" w:rsidR="00F2609A" w:rsidRDefault="00F2609A" w:rsidP="00582BEE">
      <w:pPr>
        <w:snapToGrid w:val="0"/>
        <w:spacing w:before="260" w:after="240" w:line="260" w:lineRule="atLeast"/>
        <w:jc w:val="center"/>
        <w:rPr>
          <w:rFonts w:eastAsia="Times New Roman"/>
          <w:b/>
          <w:lang w:val="ru-RU" w:eastAsia="ru-RU"/>
        </w:rPr>
      </w:pPr>
    </w:p>
    <w:p w14:paraId="0CE0CEFC" w14:textId="78A96798" w:rsidR="00582BEE" w:rsidRPr="00416A5D" w:rsidRDefault="00582BEE" w:rsidP="00582BEE">
      <w:pPr>
        <w:snapToGrid w:val="0"/>
        <w:spacing w:before="260" w:after="240" w:line="260" w:lineRule="atLeast"/>
        <w:jc w:val="center"/>
        <w:rPr>
          <w:rFonts w:eastAsia="Times New Roman"/>
          <w:b/>
          <w:sz w:val="22"/>
          <w:lang w:val="ru-RU" w:eastAsia="ru-RU"/>
        </w:rPr>
      </w:pPr>
      <w:r w:rsidRPr="00582BEE">
        <w:rPr>
          <w:rFonts w:eastAsia="Times New Roman"/>
          <w:b/>
          <w:sz w:val="22"/>
          <w:lang w:val="ru-RU" w:eastAsia="ru-RU"/>
        </w:rPr>
        <w:t xml:space="preserve">ПОДПИСИ </w:t>
      </w:r>
      <w:r w:rsidR="0056256D">
        <w:rPr>
          <w:rFonts w:eastAsia="Times New Roman"/>
          <w:b/>
          <w:sz w:val="22"/>
          <w:lang w:val="ru-RU" w:eastAsia="ru-RU"/>
        </w:rPr>
        <w:t>УЧРЕДИТЕЛЕЙ</w:t>
      </w:r>
    </w:p>
    <w:p w14:paraId="27714169" w14:textId="0EC08B0C" w:rsidR="00582BEE" w:rsidRPr="00582BEE" w:rsidRDefault="00FB4B3D" w:rsidP="00582BEE">
      <w:pPr>
        <w:snapToGrid w:val="0"/>
        <w:spacing w:before="260" w:after="240" w:line="260" w:lineRule="atLeast"/>
        <w:jc w:val="center"/>
        <w:rPr>
          <w:rFonts w:eastAsia="Times New Roman"/>
          <w:b/>
          <w:sz w:val="22"/>
          <w:lang w:val="ru-RU" w:eastAsia="ru-RU"/>
        </w:rPr>
      </w:pPr>
      <w:r w:rsidRPr="008556C4">
        <w:rPr>
          <w:rFonts w:eastAsia="Times New Roman"/>
          <w:b/>
          <w:sz w:val="22"/>
          <w:lang w:val="ru-RU" w:eastAsia="ru-RU"/>
        </w:rPr>
        <w:t>Национальной а</w:t>
      </w:r>
      <w:r w:rsidR="00582BEE" w:rsidRPr="00582BEE">
        <w:rPr>
          <w:rFonts w:eastAsia="Times New Roman"/>
          <w:b/>
          <w:sz w:val="22"/>
          <w:lang w:val="ru-RU" w:eastAsia="ru-RU"/>
        </w:rPr>
        <w:t xml:space="preserve">ссоциации </w:t>
      </w:r>
      <w:r w:rsidRPr="008556C4">
        <w:rPr>
          <w:rFonts w:eastAsia="Times New Roman"/>
          <w:b/>
          <w:sz w:val="22"/>
          <w:lang w:val="ru-RU" w:eastAsia="ru-RU"/>
        </w:rPr>
        <w:t>производителей макаронных и</w:t>
      </w:r>
      <w:r w:rsidR="00582BEE" w:rsidRPr="00582BEE">
        <w:rPr>
          <w:rFonts w:eastAsia="Times New Roman"/>
          <w:b/>
          <w:sz w:val="22"/>
          <w:lang w:val="ru-RU" w:eastAsia="ru-RU"/>
        </w:rPr>
        <w:t>зделий:</w:t>
      </w:r>
    </w:p>
    <w:p w14:paraId="3EE724E6" w14:textId="77777777" w:rsidR="00582BEE" w:rsidRPr="00582BEE" w:rsidRDefault="00582BEE" w:rsidP="00582BEE">
      <w:pPr>
        <w:suppressAutoHyphens/>
        <w:snapToGrid w:val="0"/>
        <w:spacing w:before="260" w:after="240" w:line="260" w:lineRule="atLeast"/>
        <w:ind w:left="360"/>
        <w:jc w:val="both"/>
        <w:rPr>
          <w:rFonts w:eastAsia="Times New Roman"/>
          <w:lang w:val="ru-RU" w:eastAsia="ru-RU"/>
        </w:rPr>
      </w:pPr>
    </w:p>
    <w:p w14:paraId="447F5788" w14:textId="77777777" w:rsidR="00582BEE" w:rsidRPr="00582BEE" w:rsidRDefault="00582BEE" w:rsidP="00582BEE">
      <w:pPr>
        <w:suppressAutoHyphens/>
        <w:snapToGrid w:val="0"/>
        <w:spacing w:before="260" w:after="240" w:line="260" w:lineRule="atLeast"/>
        <w:ind w:left="360" w:hanging="360"/>
        <w:jc w:val="both"/>
        <w:rPr>
          <w:b/>
          <w:lang w:val="ru-RU" w:eastAsia="ar-SA"/>
        </w:rPr>
      </w:pPr>
      <w:r w:rsidRPr="00582BEE">
        <w:rPr>
          <w:b/>
          <w:bCs/>
          <w:lang w:val="ru-RU" w:eastAsia="ar-SA"/>
        </w:rPr>
        <w:t>АО «СИ Групп</w:t>
      </w:r>
      <w:r w:rsidRPr="00582BEE">
        <w:rPr>
          <w:bCs/>
          <w:lang w:val="ru-RU" w:eastAsia="ar-SA"/>
        </w:rPr>
        <w:t>»</w:t>
      </w:r>
    </w:p>
    <w:p w14:paraId="644DDD49" w14:textId="77777777" w:rsidR="00582BEE" w:rsidRPr="00582BEE" w:rsidRDefault="00582BEE" w:rsidP="00582BEE">
      <w:pPr>
        <w:suppressAutoHyphens/>
        <w:snapToGrid w:val="0"/>
        <w:spacing w:before="260" w:after="240" w:line="260" w:lineRule="atLeast"/>
        <w:ind w:left="360" w:hanging="360"/>
        <w:jc w:val="both"/>
        <w:rPr>
          <w:lang w:val="ru-RU" w:eastAsia="ar-SA"/>
        </w:rPr>
      </w:pPr>
      <w:r w:rsidRPr="00582BEE">
        <w:rPr>
          <w:lang w:val="ru-RU" w:eastAsia="ar-SA"/>
        </w:rPr>
        <w:t>Генеральный директор</w:t>
      </w:r>
      <w:r w:rsidRPr="00582BEE">
        <w:rPr>
          <w:lang w:val="ru-RU" w:eastAsia="ar-SA"/>
        </w:rPr>
        <w:tab/>
      </w:r>
      <w:r w:rsidRPr="00582BEE">
        <w:rPr>
          <w:lang w:val="ru-RU" w:eastAsia="ar-SA"/>
        </w:rPr>
        <w:tab/>
      </w:r>
      <w:r w:rsidRPr="00582BEE">
        <w:rPr>
          <w:lang w:val="ru-RU" w:eastAsia="ar-SA"/>
        </w:rPr>
        <w:tab/>
        <w:t>___________________ / Гуров Андрей Николаевич</w:t>
      </w:r>
    </w:p>
    <w:p w14:paraId="1A2F3468" w14:textId="77777777" w:rsidR="00582BEE" w:rsidRPr="00582BEE" w:rsidRDefault="00582BEE" w:rsidP="00582BEE">
      <w:pPr>
        <w:suppressAutoHyphens/>
        <w:snapToGrid w:val="0"/>
        <w:spacing w:before="260" w:after="240" w:line="260" w:lineRule="atLeast"/>
        <w:ind w:left="360" w:hanging="360"/>
        <w:jc w:val="both"/>
        <w:rPr>
          <w:b/>
          <w:lang w:val="ru-RU" w:eastAsia="ar-SA"/>
        </w:rPr>
      </w:pPr>
    </w:p>
    <w:p w14:paraId="1FFA2910" w14:textId="77777777" w:rsidR="00582BEE" w:rsidRPr="00582BEE" w:rsidRDefault="00582BEE" w:rsidP="00582BEE">
      <w:pPr>
        <w:suppressAutoHyphens/>
        <w:snapToGrid w:val="0"/>
        <w:spacing w:before="260" w:after="240" w:line="260" w:lineRule="atLeast"/>
        <w:ind w:left="360" w:hanging="360"/>
        <w:jc w:val="both"/>
        <w:rPr>
          <w:b/>
          <w:lang w:val="ru-RU" w:eastAsia="ar-SA"/>
        </w:rPr>
      </w:pPr>
      <w:r w:rsidRPr="00582BEE">
        <w:rPr>
          <w:b/>
          <w:bCs/>
          <w:lang w:val="ru-RU" w:eastAsia="ar-SA"/>
        </w:rPr>
        <w:t>АО «МАКФА»</w:t>
      </w:r>
    </w:p>
    <w:p w14:paraId="5B0615E4" w14:textId="77777777" w:rsidR="00582BEE" w:rsidRDefault="00582BEE" w:rsidP="00582BEE">
      <w:pPr>
        <w:suppressAutoHyphens/>
        <w:snapToGrid w:val="0"/>
        <w:spacing w:before="260" w:after="240" w:line="260" w:lineRule="atLeast"/>
        <w:rPr>
          <w:lang w:val="ru-RU" w:eastAsia="ar-SA"/>
        </w:rPr>
      </w:pPr>
      <w:r w:rsidRPr="00582BEE">
        <w:rPr>
          <w:lang w:val="ru-RU" w:eastAsia="ar-SA"/>
        </w:rPr>
        <w:t xml:space="preserve">Генеральный директор управляющей </w:t>
      </w:r>
      <w:r w:rsidRPr="00582BEE">
        <w:rPr>
          <w:lang w:val="ru-RU" w:eastAsia="ar-SA"/>
        </w:rPr>
        <w:br/>
        <w:t>организации общества</w:t>
      </w:r>
      <w:r w:rsidRPr="00582BEE">
        <w:rPr>
          <w:lang w:val="ru-RU" w:eastAsia="ar-SA"/>
        </w:rPr>
        <w:tab/>
      </w:r>
      <w:r w:rsidRPr="00582BEE">
        <w:rPr>
          <w:lang w:val="ru-RU" w:eastAsia="ar-SA"/>
        </w:rPr>
        <w:tab/>
      </w:r>
      <w:r w:rsidRPr="00582BEE">
        <w:rPr>
          <w:lang w:val="ru-RU" w:eastAsia="ar-SA"/>
        </w:rPr>
        <w:tab/>
        <w:t>___________________ / Иванова Юлия Максимовна</w:t>
      </w:r>
    </w:p>
    <w:p w14:paraId="219ECEBF" w14:textId="77777777" w:rsidR="004614BF" w:rsidRPr="00582BEE" w:rsidRDefault="004614BF" w:rsidP="00582BEE">
      <w:pPr>
        <w:suppressAutoHyphens/>
        <w:snapToGrid w:val="0"/>
        <w:spacing w:before="260" w:after="240" w:line="260" w:lineRule="atLeast"/>
        <w:rPr>
          <w:lang w:val="ru-RU" w:eastAsia="ar-SA"/>
        </w:rPr>
      </w:pPr>
    </w:p>
    <w:p w14:paraId="1382A5D2" w14:textId="77777777" w:rsidR="00582BEE" w:rsidRPr="00582BEE" w:rsidRDefault="00582BEE" w:rsidP="00582BEE">
      <w:pPr>
        <w:suppressAutoHyphens/>
        <w:snapToGrid w:val="0"/>
        <w:spacing w:before="260" w:after="240" w:line="260" w:lineRule="atLeast"/>
        <w:ind w:left="360" w:hanging="360"/>
        <w:jc w:val="both"/>
        <w:rPr>
          <w:highlight w:val="yellow"/>
          <w:lang w:val="ru-RU" w:eastAsia="ar-SA"/>
        </w:rPr>
      </w:pPr>
    </w:p>
    <w:p w14:paraId="1620228A" w14:textId="77777777" w:rsidR="00582BEE" w:rsidRPr="00582BEE" w:rsidRDefault="00582BEE" w:rsidP="00582BEE">
      <w:pPr>
        <w:suppressAutoHyphens/>
        <w:snapToGrid w:val="0"/>
        <w:spacing w:before="260" w:after="240" w:line="260" w:lineRule="atLeast"/>
        <w:ind w:left="360" w:hanging="360"/>
        <w:jc w:val="both"/>
        <w:rPr>
          <w:b/>
          <w:sz w:val="22"/>
          <w:lang w:val="ru-RU" w:eastAsia="ar-SA"/>
        </w:rPr>
      </w:pPr>
      <w:r w:rsidRPr="00582BEE">
        <w:rPr>
          <w:b/>
          <w:lang w:val="ru-RU" w:eastAsia="ar-SA"/>
        </w:rPr>
        <w:t>ООО «</w:t>
      </w:r>
      <w:proofErr w:type="spellStart"/>
      <w:r w:rsidRPr="00582BEE">
        <w:rPr>
          <w:b/>
          <w:lang w:val="ru-RU" w:eastAsia="ar-SA"/>
        </w:rPr>
        <w:t>Маревен</w:t>
      </w:r>
      <w:proofErr w:type="spellEnd"/>
      <w:r w:rsidRPr="00582BEE">
        <w:rPr>
          <w:b/>
          <w:lang w:val="ru-RU" w:eastAsia="ar-SA"/>
        </w:rPr>
        <w:t xml:space="preserve"> </w:t>
      </w:r>
      <w:proofErr w:type="spellStart"/>
      <w:r w:rsidRPr="00582BEE">
        <w:rPr>
          <w:b/>
          <w:lang w:val="ru-RU" w:eastAsia="ar-SA"/>
        </w:rPr>
        <w:t>Фуд</w:t>
      </w:r>
      <w:proofErr w:type="spellEnd"/>
      <w:r w:rsidRPr="00582BEE">
        <w:rPr>
          <w:b/>
          <w:lang w:val="ru-RU" w:eastAsia="ar-SA"/>
        </w:rPr>
        <w:t xml:space="preserve"> </w:t>
      </w:r>
      <w:proofErr w:type="spellStart"/>
      <w:r w:rsidRPr="00582BEE">
        <w:rPr>
          <w:b/>
          <w:lang w:val="ru-RU" w:eastAsia="ar-SA"/>
        </w:rPr>
        <w:t>Сэнтрал</w:t>
      </w:r>
      <w:proofErr w:type="spellEnd"/>
      <w:r w:rsidRPr="00582BEE">
        <w:rPr>
          <w:b/>
          <w:bCs/>
          <w:lang w:val="ru-RU" w:eastAsia="ar-SA"/>
        </w:rPr>
        <w:t>»</w:t>
      </w:r>
    </w:p>
    <w:p w14:paraId="69D9B2EA" w14:textId="77777777" w:rsidR="00582BEE" w:rsidRDefault="00582BEE" w:rsidP="00582BEE">
      <w:pPr>
        <w:suppressAutoHyphens/>
        <w:snapToGrid w:val="0"/>
        <w:spacing w:before="260" w:after="240" w:line="260" w:lineRule="atLeast"/>
        <w:ind w:left="360" w:hanging="360"/>
        <w:jc w:val="both"/>
        <w:rPr>
          <w:lang w:val="ru-RU" w:eastAsia="ar-SA"/>
        </w:rPr>
      </w:pPr>
      <w:r w:rsidRPr="00582BEE">
        <w:rPr>
          <w:lang w:val="ru-RU" w:eastAsia="ar-SA"/>
        </w:rPr>
        <w:t>Генеральный директор</w:t>
      </w:r>
      <w:r w:rsidRPr="00582BEE">
        <w:rPr>
          <w:lang w:val="ru-RU" w:eastAsia="ar-SA"/>
        </w:rPr>
        <w:tab/>
      </w:r>
      <w:r w:rsidRPr="00582BEE">
        <w:rPr>
          <w:lang w:val="ru-RU" w:eastAsia="ar-SA"/>
        </w:rPr>
        <w:tab/>
      </w:r>
      <w:r w:rsidRPr="00582BEE">
        <w:rPr>
          <w:lang w:val="ru-RU" w:eastAsia="ar-SA"/>
        </w:rPr>
        <w:tab/>
        <w:t xml:space="preserve">___________________ / До </w:t>
      </w:r>
      <w:proofErr w:type="spellStart"/>
      <w:r w:rsidRPr="00582BEE">
        <w:rPr>
          <w:lang w:val="ru-RU" w:eastAsia="ar-SA"/>
        </w:rPr>
        <w:t>Суан</w:t>
      </w:r>
      <w:proofErr w:type="spellEnd"/>
      <w:r w:rsidRPr="00582BEE">
        <w:rPr>
          <w:lang w:val="ru-RU" w:eastAsia="ar-SA"/>
        </w:rPr>
        <w:t xml:space="preserve"> </w:t>
      </w:r>
      <w:proofErr w:type="spellStart"/>
      <w:r w:rsidRPr="00582BEE">
        <w:rPr>
          <w:lang w:val="ru-RU" w:eastAsia="ar-SA"/>
        </w:rPr>
        <w:t>Хоанг</w:t>
      </w:r>
      <w:proofErr w:type="spellEnd"/>
    </w:p>
    <w:p w14:paraId="646E4A81" w14:textId="77777777" w:rsidR="004614BF" w:rsidRPr="00582BEE" w:rsidRDefault="004614BF" w:rsidP="00582BEE">
      <w:pPr>
        <w:suppressAutoHyphens/>
        <w:snapToGrid w:val="0"/>
        <w:spacing w:before="260" w:after="240" w:line="260" w:lineRule="atLeast"/>
        <w:ind w:left="360" w:hanging="360"/>
        <w:jc w:val="both"/>
        <w:rPr>
          <w:lang w:val="ru-RU" w:eastAsia="ar-SA"/>
        </w:rPr>
      </w:pPr>
    </w:p>
    <w:p w14:paraId="5FB1B058" w14:textId="77777777" w:rsidR="00582BEE" w:rsidRPr="00582BEE" w:rsidRDefault="00582BEE" w:rsidP="00582BEE">
      <w:pPr>
        <w:suppressAutoHyphens/>
        <w:snapToGrid w:val="0"/>
        <w:spacing w:before="260" w:after="240" w:line="260" w:lineRule="atLeast"/>
        <w:ind w:left="360" w:hanging="360"/>
        <w:jc w:val="both"/>
        <w:rPr>
          <w:highlight w:val="yellow"/>
          <w:lang w:val="ru-RU" w:eastAsia="ar-SA"/>
        </w:rPr>
      </w:pPr>
    </w:p>
    <w:p w14:paraId="3EC70B0B" w14:textId="77777777" w:rsidR="00582BEE" w:rsidRPr="00582BEE" w:rsidRDefault="00582BEE" w:rsidP="00582BEE">
      <w:pPr>
        <w:suppressAutoHyphens/>
        <w:snapToGrid w:val="0"/>
        <w:spacing w:before="260" w:after="240" w:line="260" w:lineRule="atLeast"/>
        <w:ind w:left="360" w:hanging="360"/>
        <w:jc w:val="both"/>
        <w:rPr>
          <w:b/>
          <w:lang w:val="ru-RU" w:eastAsia="ar-SA"/>
        </w:rPr>
      </w:pPr>
      <w:r w:rsidRPr="00582BEE">
        <w:rPr>
          <w:b/>
          <w:lang w:val="ru-RU" w:eastAsia="ar-SA"/>
        </w:rPr>
        <w:t>ООО «</w:t>
      </w:r>
      <w:proofErr w:type="spellStart"/>
      <w:r w:rsidRPr="00582BEE">
        <w:rPr>
          <w:b/>
          <w:lang w:val="ru-RU" w:eastAsia="ar-SA"/>
        </w:rPr>
        <w:t>Барилла</w:t>
      </w:r>
      <w:proofErr w:type="spellEnd"/>
      <w:r w:rsidRPr="00582BEE">
        <w:rPr>
          <w:b/>
          <w:lang w:val="ru-RU" w:eastAsia="ar-SA"/>
        </w:rPr>
        <w:t xml:space="preserve"> Рус</w:t>
      </w:r>
      <w:r w:rsidRPr="00582BEE">
        <w:rPr>
          <w:b/>
          <w:bCs/>
          <w:lang w:val="ru-RU" w:eastAsia="ar-SA"/>
        </w:rPr>
        <w:t>»</w:t>
      </w:r>
    </w:p>
    <w:p w14:paraId="74FF6E20" w14:textId="138CF4FA" w:rsidR="00582BEE" w:rsidRPr="00582BEE" w:rsidRDefault="00582BEE" w:rsidP="00582BEE">
      <w:pPr>
        <w:suppressAutoHyphens/>
        <w:snapToGrid w:val="0"/>
        <w:spacing w:before="260" w:after="240" w:line="260" w:lineRule="atLeast"/>
        <w:ind w:left="360" w:hanging="360"/>
        <w:jc w:val="both"/>
        <w:rPr>
          <w:lang w:val="ru-RU" w:eastAsia="ar-SA"/>
        </w:rPr>
      </w:pPr>
      <w:r w:rsidRPr="00582BEE">
        <w:rPr>
          <w:lang w:val="ru-RU" w:eastAsia="ar-SA"/>
        </w:rPr>
        <w:t>Вице-президент</w:t>
      </w:r>
      <w:r w:rsidRPr="00582BEE">
        <w:rPr>
          <w:lang w:val="ru-RU" w:eastAsia="ar-SA"/>
        </w:rPr>
        <w:tab/>
      </w:r>
      <w:r w:rsidRPr="00582BEE">
        <w:rPr>
          <w:lang w:val="ru-RU" w:eastAsia="ar-SA"/>
        </w:rPr>
        <w:tab/>
      </w:r>
      <w:r w:rsidRPr="00582BEE">
        <w:rPr>
          <w:lang w:val="ru-RU" w:eastAsia="ar-SA"/>
        </w:rPr>
        <w:tab/>
        <w:t>___________________ / Путилин Михаил Михайлович</w:t>
      </w:r>
    </w:p>
    <w:p w14:paraId="47A697F9" w14:textId="583C561D" w:rsidR="00912591" w:rsidRDefault="00912591" w:rsidP="0065064F">
      <w:pPr>
        <w:pStyle w:val="a3"/>
        <w:widowControl/>
        <w:spacing w:before="260" w:after="60" w:line="260" w:lineRule="atLeast"/>
        <w:rPr>
          <w:lang w:val="ru-RU"/>
        </w:rPr>
      </w:pPr>
    </w:p>
    <w:p w14:paraId="5D210EA9" w14:textId="77777777" w:rsidR="00912591" w:rsidRPr="00BE7107" w:rsidRDefault="00912591" w:rsidP="0065064F">
      <w:pPr>
        <w:pStyle w:val="a3"/>
        <w:widowControl/>
        <w:spacing w:before="260" w:after="60" w:line="260" w:lineRule="atLeast"/>
        <w:rPr>
          <w:lang w:val="ru-RU"/>
        </w:rPr>
      </w:pPr>
    </w:p>
    <w:sectPr w:rsidR="00912591" w:rsidRPr="00BE7107" w:rsidSect="009725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86135" w14:textId="77777777" w:rsidR="002F2626" w:rsidRDefault="002F2626" w:rsidP="00094ECF">
      <w:pPr>
        <w:spacing w:line="240" w:lineRule="auto"/>
      </w:pPr>
      <w:r>
        <w:separator/>
      </w:r>
    </w:p>
  </w:endnote>
  <w:endnote w:type="continuationSeparator" w:id="0">
    <w:p w14:paraId="072BB803" w14:textId="77777777" w:rsidR="002F2626" w:rsidRDefault="002F2626" w:rsidP="00094ECF">
      <w:pPr>
        <w:spacing w:line="240" w:lineRule="auto"/>
      </w:pPr>
      <w:r>
        <w:continuationSeparator/>
      </w:r>
    </w:p>
  </w:endnote>
  <w:endnote w:type="continuationNotice" w:id="1">
    <w:p w14:paraId="13260D70" w14:textId="77777777" w:rsidR="002F2626" w:rsidRDefault="002F262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abic Transparent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8545430"/>
      <w:docPartObj>
        <w:docPartGallery w:val="Page Numbers (Bottom of Page)"/>
        <w:docPartUnique/>
      </w:docPartObj>
    </w:sdtPr>
    <w:sdtEndPr/>
    <w:sdtContent>
      <w:p w14:paraId="0EFC64E5" w14:textId="2A337C6B" w:rsidR="001F36CD" w:rsidRDefault="001F36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E2B" w:rsidRPr="00890E2B">
          <w:rPr>
            <w:noProof/>
            <w:lang w:val="ru-RU"/>
          </w:rPr>
          <w:t>15</w:t>
        </w:r>
        <w:r>
          <w:fldChar w:fldCharType="end"/>
        </w:r>
      </w:p>
    </w:sdtContent>
  </w:sdt>
  <w:p w14:paraId="5E4FB05D" w14:textId="77777777" w:rsidR="00094ECF" w:rsidRDefault="00094EC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B4125" w14:textId="77777777" w:rsidR="002F2626" w:rsidRDefault="002F2626" w:rsidP="00094ECF">
      <w:pPr>
        <w:spacing w:line="240" w:lineRule="auto"/>
      </w:pPr>
      <w:r>
        <w:separator/>
      </w:r>
    </w:p>
  </w:footnote>
  <w:footnote w:type="continuationSeparator" w:id="0">
    <w:p w14:paraId="498DB211" w14:textId="77777777" w:rsidR="002F2626" w:rsidRDefault="002F2626" w:rsidP="00094ECF">
      <w:pPr>
        <w:spacing w:line="240" w:lineRule="auto"/>
      </w:pPr>
      <w:r>
        <w:continuationSeparator/>
      </w:r>
    </w:p>
  </w:footnote>
  <w:footnote w:type="continuationNotice" w:id="1">
    <w:p w14:paraId="666B18FB" w14:textId="77777777" w:rsidR="002F2626" w:rsidRDefault="002F2626">
      <w:pPr>
        <w:spacing w:line="240" w:lineRule="auto"/>
      </w:pPr>
    </w:p>
  </w:footnote>
  <w:footnote w:id="2">
    <w:p w14:paraId="0CE2FAAB" w14:textId="77777777" w:rsidR="0097258C" w:rsidRPr="004B3966" w:rsidRDefault="0097258C" w:rsidP="0097258C">
      <w:pPr>
        <w:pStyle w:val="af4"/>
        <w:rPr>
          <w:lang w:val="ru-RU"/>
        </w:rPr>
      </w:pPr>
      <w:r>
        <w:rPr>
          <w:rStyle w:val="af6"/>
        </w:rPr>
        <w:footnoteRef/>
      </w:r>
      <w:r w:rsidRPr="004B3966">
        <w:rPr>
          <w:lang w:val="ru-RU"/>
        </w:rPr>
        <w:t xml:space="preserve"> </w:t>
      </w:r>
      <w:r>
        <w:rPr>
          <w:lang w:val="ru-RU"/>
        </w:rPr>
        <w:t xml:space="preserve">Указываются </w:t>
      </w:r>
      <w:r w:rsidRPr="004B3966">
        <w:rPr>
          <w:lang w:val="ru-RU"/>
        </w:rPr>
        <w:t>реквизиты решения, на основании которого член Ассоциации был принят в Ассоциацию</w:t>
      </w:r>
      <w:r>
        <w:rPr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7E66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F2F5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F6ACC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6032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64E1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E64F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B437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7C76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884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94B0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55D4E"/>
    <w:multiLevelType w:val="multilevel"/>
    <w:tmpl w:val="DDD25420"/>
    <w:name w:val="Bullet"/>
    <w:styleLink w:val="Bullets"/>
    <w:lvl w:ilvl="0">
      <w:start w:val="1"/>
      <w:numFmt w:val="bullet"/>
      <w:pStyle w:val="Bullet"/>
      <w:lvlText w:val=""/>
      <w:lvlJc w:val="left"/>
      <w:pPr>
        <w:ind w:left="720" w:hanging="720"/>
      </w:pPr>
      <w:rPr>
        <w:rFonts w:ascii="Symbol" w:hAnsi="Symbol" w:cs="Symbol"/>
        <w:color w:val="auto"/>
      </w:rPr>
    </w:lvl>
    <w:lvl w:ilvl="1">
      <w:start w:val="1"/>
      <w:numFmt w:val="bullet"/>
      <w:pStyle w:val="Bullet1"/>
      <w:lvlText w:val=""/>
      <w:lvlJc w:val="left"/>
      <w:pPr>
        <w:ind w:left="1440" w:hanging="720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2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cs="Times New Roman" w:hint="default"/>
        <w:color w:val="auto"/>
      </w:rPr>
    </w:lvl>
    <w:lvl w:ilvl="3">
      <w:start w:val="1"/>
      <w:numFmt w:val="bullet"/>
      <w:pStyle w:val="Bullet3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cs="Times New Roman" w:hint="default"/>
        <w:color w:val="auto"/>
      </w:rPr>
    </w:lvl>
    <w:lvl w:ilvl="4">
      <w:start w:val="1"/>
      <w:numFmt w:val="bullet"/>
      <w:pStyle w:val="Bullet4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F2B0C4E"/>
    <w:multiLevelType w:val="multilevel"/>
    <w:tmpl w:val="FDB25602"/>
    <w:name w:val="Prec"/>
    <w:styleLink w:val="PrecNotes"/>
    <w:lvl w:ilvl="0">
      <w:start w:val="1"/>
      <w:numFmt w:val="decimal"/>
      <w:pStyle w:val="Prec1Head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Prec2Number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Prec3Number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lowerRoman"/>
      <w:pStyle w:val="Prec4Number"/>
      <w:lvlText w:val="(%4)"/>
      <w:lvlJc w:val="left"/>
      <w:pPr>
        <w:ind w:left="2160" w:hanging="720"/>
      </w:pPr>
      <w:rPr>
        <w:rFonts w:hint="default"/>
      </w:rPr>
    </w:lvl>
    <w:lvl w:ilvl="4">
      <w:start w:val="1"/>
      <w:numFmt w:val="upperLetter"/>
      <w:pStyle w:val="Prec5Number"/>
      <w:lvlText w:val="(%5)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74C4528"/>
    <w:multiLevelType w:val="multilevel"/>
    <w:tmpl w:val="0ABE891C"/>
    <w:name w:val="Definitions"/>
    <w:styleLink w:val="Definitions"/>
    <w:lvl w:ilvl="0">
      <w:start w:val="1"/>
      <w:numFmt w:val="none"/>
      <w:pStyle w:val="Definition"/>
      <w:suff w:val="nothing"/>
      <w:lvlText w:val="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pStyle w:val="Definition1"/>
      <w:lvlText w:val="(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pStyle w:val="Definition2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Definition3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pStyle w:val="Definition4"/>
      <w:lvlText w:val="%5)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A3E163E"/>
    <w:multiLevelType w:val="multilevel"/>
    <w:tmpl w:val="E5BE6CB0"/>
    <w:name w:val="Schedule"/>
    <w:styleLink w:val="Schedules"/>
    <w:lvl w:ilvl="0">
      <w:start w:val="1"/>
      <w:numFmt w:val="decimal"/>
      <w:pStyle w:val="Schedule"/>
      <w:suff w:val="nothing"/>
      <w:lvlText w:val="Schedule %1"/>
      <w:lvlJc w:val="left"/>
      <w:pPr>
        <w:ind w:left="0" w:firstLine="0"/>
      </w:pPr>
      <w:rPr>
        <w:rFonts w:hint="default"/>
      </w:rPr>
    </w:lvl>
    <w:lvl w:ilvl="1">
      <w:numFmt w:val="decimal"/>
      <w:pStyle w:val="SubSchedule"/>
      <w:suff w:val="nothing"/>
      <w:lvlText w:val="Schedule 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Part"/>
      <w:suff w:val="nothing"/>
      <w:lvlText w:val="Part 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ch1Number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Sch2Number"/>
      <w:lvlText w:val="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Sch3Number"/>
      <w:lvlText w:val="%4.%5.%6"/>
      <w:lvlJc w:val="left"/>
      <w:pPr>
        <w:ind w:left="720" w:hanging="720"/>
      </w:pPr>
      <w:rPr>
        <w:rFonts w:hint="default"/>
        <w:b w:val="0"/>
        <w:bCs w:val="0"/>
        <w:i w:val="0"/>
        <w:iCs w:val="0"/>
      </w:rPr>
    </w:lvl>
    <w:lvl w:ilvl="6">
      <w:start w:val="1"/>
      <w:numFmt w:val="lowerLetter"/>
      <w:pStyle w:val="Sch4Number"/>
      <w:lvlText w:val="(%7)"/>
      <w:lvlJc w:val="left"/>
      <w:pPr>
        <w:ind w:left="1440" w:hanging="720"/>
      </w:pPr>
      <w:rPr>
        <w:rFonts w:hint="default"/>
        <w:b w:val="0"/>
        <w:bCs w:val="0"/>
        <w:i w:val="0"/>
        <w:iCs w:val="0"/>
      </w:rPr>
    </w:lvl>
    <w:lvl w:ilvl="7">
      <w:start w:val="1"/>
      <w:numFmt w:val="lowerRoman"/>
      <w:pStyle w:val="Sch5Number"/>
      <w:lvlText w:val="(%8)"/>
      <w:lvlJc w:val="left"/>
      <w:pPr>
        <w:ind w:left="2160" w:hanging="720"/>
      </w:pPr>
      <w:rPr>
        <w:rFonts w:hint="default"/>
      </w:rPr>
    </w:lvl>
    <w:lvl w:ilvl="8">
      <w:start w:val="1"/>
      <w:numFmt w:val="upperLetter"/>
      <w:pStyle w:val="Sch6Number"/>
      <w:lvlText w:val="(%9)"/>
      <w:lvlJc w:val="left"/>
      <w:pPr>
        <w:ind w:left="2880" w:hanging="720"/>
      </w:pPr>
      <w:rPr>
        <w:rFonts w:hint="default"/>
      </w:rPr>
    </w:lvl>
  </w:abstractNum>
  <w:abstractNum w:abstractNumId="14" w15:restartNumberingAfterBreak="0">
    <w:nsid w:val="3E226B8E"/>
    <w:multiLevelType w:val="multilevel"/>
    <w:tmpl w:val="D21C1B50"/>
    <w:name w:val="Main"/>
    <w:styleLink w:val="MainNumbering"/>
    <w:lvl w:ilvl="0">
      <w:start w:val="1"/>
      <w:numFmt w:val="decimal"/>
      <w:pStyle w:val="Level1Head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Level2Number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Level3Number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lowerLetter"/>
      <w:pStyle w:val="Level4Number"/>
      <w:lvlText w:val="(%4)"/>
      <w:lvlJc w:val="left"/>
      <w:pPr>
        <w:ind w:left="1440" w:hanging="720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Roman"/>
      <w:pStyle w:val="Level5Number"/>
      <w:lvlText w:val="(%5)"/>
      <w:lvlJc w:val="left"/>
      <w:pPr>
        <w:ind w:left="2160" w:hanging="720"/>
      </w:pPr>
      <w:rPr>
        <w:rFonts w:hint="default"/>
        <w:b w:val="0"/>
        <w:bCs w:val="0"/>
        <w:i w:val="0"/>
        <w:iCs w:val="0"/>
      </w:rPr>
    </w:lvl>
    <w:lvl w:ilvl="5">
      <w:start w:val="1"/>
      <w:numFmt w:val="upperLetter"/>
      <w:pStyle w:val="Level6Number"/>
      <w:lvlText w:val="(%6)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pStyle w:val="Level7Number"/>
      <w:lvlText w:val="%7)"/>
      <w:lvlJc w:val="left"/>
      <w:pPr>
        <w:ind w:left="3600" w:hanging="720"/>
      </w:pPr>
      <w:rPr>
        <w:rFonts w:hint="default"/>
      </w:rPr>
    </w:lvl>
    <w:lvl w:ilvl="7">
      <w:start w:val="1"/>
      <w:numFmt w:val="lowerLetter"/>
      <w:pStyle w:val="Level8Number"/>
      <w:lvlText w:val="%8)"/>
      <w:lvlJc w:val="left"/>
      <w:pPr>
        <w:ind w:left="4321" w:hanging="721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5041" w:hanging="720"/>
      </w:pPr>
      <w:rPr>
        <w:rFonts w:hint="default"/>
      </w:rPr>
    </w:lvl>
  </w:abstractNum>
  <w:abstractNum w:abstractNumId="15" w15:restartNumberingAfterBreak="0">
    <w:nsid w:val="556A7C89"/>
    <w:multiLevelType w:val="multilevel"/>
    <w:tmpl w:val="D21C1B50"/>
    <w:name w:val="Main2"/>
    <w:numStyleLink w:val="MainNumbering"/>
  </w:abstractNum>
  <w:abstractNum w:abstractNumId="16" w15:restartNumberingAfterBreak="0">
    <w:nsid w:val="5F6C74A7"/>
    <w:multiLevelType w:val="multilevel"/>
    <w:tmpl w:val="5F0E2AF8"/>
    <w:name w:val="Intro"/>
    <w:styleLink w:val="Parties"/>
    <w:lvl w:ilvl="0">
      <w:start w:val="1"/>
      <w:numFmt w:val="none"/>
      <w:pStyle w:val="Intro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Parties1"/>
      <w:lvlText w:val="(%2)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Parties2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upperLetter"/>
      <w:lvlRestart w:val="1"/>
      <w:pStyle w:val="Background1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pStyle w:val="Background2"/>
      <w:lvlText w:val="(%5)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3E805BA"/>
    <w:multiLevelType w:val="hybridMultilevel"/>
    <w:tmpl w:val="D7626D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123572"/>
    <w:multiLevelType w:val="multilevel"/>
    <w:tmpl w:val="1E1A1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6F8E7559"/>
    <w:multiLevelType w:val="multilevel"/>
    <w:tmpl w:val="6D167AC6"/>
    <w:name w:val="Appendix"/>
    <w:styleLink w:val="Appendices"/>
    <w:lvl w:ilvl="0">
      <w:start w:val="1"/>
      <w:numFmt w:val="upperLetter"/>
      <w:pStyle w:val="Appendix"/>
      <w:suff w:val="nothing"/>
      <w:lvlText w:val="Appendix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Part"/>
      <w:suff w:val="nothing"/>
      <w:lvlText w:val="Part 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pp1Number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App2Number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App3Number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Letter"/>
      <w:pStyle w:val="App4Number"/>
      <w:lvlText w:val="(%6)"/>
      <w:lvlJc w:val="left"/>
      <w:pPr>
        <w:ind w:left="1440" w:hanging="720"/>
      </w:pPr>
      <w:rPr>
        <w:rFonts w:hint="default"/>
      </w:rPr>
    </w:lvl>
    <w:lvl w:ilvl="6">
      <w:start w:val="1"/>
      <w:numFmt w:val="lowerRoman"/>
      <w:pStyle w:val="App5Number"/>
      <w:lvlText w:val="(%7)"/>
      <w:lvlJc w:val="left"/>
      <w:pPr>
        <w:ind w:left="2160" w:hanging="720"/>
      </w:pPr>
      <w:rPr>
        <w:rFonts w:hint="default"/>
      </w:rPr>
    </w:lvl>
    <w:lvl w:ilvl="7">
      <w:start w:val="1"/>
      <w:numFmt w:val="upperLetter"/>
      <w:pStyle w:val="App6Number"/>
      <w:lvlText w:val="(%8)"/>
      <w:lvlJc w:val="left"/>
      <w:pPr>
        <w:ind w:left="2880" w:hanging="1287"/>
      </w:pPr>
      <w:rPr>
        <w:rFonts w:hint="default"/>
      </w:rPr>
    </w:lvl>
    <w:lvl w:ilvl="8">
      <w:start w:val="1"/>
      <w:numFmt w:val="none"/>
      <w:lvlText w:val=""/>
      <w:lvlJc w:val="left"/>
      <w:pPr>
        <w:ind w:left="3601" w:hanging="721"/>
      </w:pPr>
      <w:rPr>
        <w:rFonts w:hint="default"/>
      </w:rPr>
    </w:lvl>
  </w:abstractNum>
  <w:abstractNum w:abstractNumId="20" w15:restartNumberingAfterBreak="0">
    <w:nsid w:val="74216BC3"/>
    <w:multiLevelType w:val="hybridMultilevel"/>
    <w:tmpl w:val="DEB2DF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979533">
    <w:abstractNumId w:val="14"/>
    <w:lvlOverride w:ilvl="0">
      <w:lvl w:ilvl="0">
        <w:numFmt w:val="decimal"/>
        <w:pStyle w:val="Level1Heading"/>
        <w:lvlText w:val=""/>
        <w:lvlJc w:val="left"/>
      </w:lvl>
    </w:lvlOverride>
    <w:lvlOverride w:ilvl="1">
      <w:lvl w:ilvl="1">
        <w:start w:val="1"/>
        <w:numFmt w:val="decimal"/>
        <w:pStyle w:val="Level2Number"/>
        <w:lvlText w:val="%1.%2"/>
        <w:lvlJc w:val="left"/>
        <w:pPr>
          <w:ind w:left="720" w:hanging="720"/>
        </w:pPr>
        <w:rPr>
          <w:rFonts w:hint="default"/>
          <w:b w:val="0"/>
          <w:bCs w:val="0"/>
        </w:rPr>
      </w:lvl>
    </w:lvlOverride>
  </w:num>
  <w:num w:numId="2" w16cid:durableId="145170775">
    <w:abstractNumId w:val="13"/>
  </w:num>
  <w:num w:numId="3" w16cid:durableId="520320525">
    <w:abstractNumId w:val="12"/>
  </w:num>
  <w:num w:numId="4" w16cid:durableId="1708093464">
    <w:abstractNumId w:val="16"/>
  </w:num>
  <w:num w:numId="5" w16cid:durableId="2127001713">
    <w:abstractNumId w:val="10"/>
  </w:num>
  <w:num w:numId="6" w16cid:durableId="507450521">
    <w:abstractNumId w:val="11"/>
  </w:num>
  <w:num w:numId="7" w16cid:durableId="2016835918">
    <w:abstractNumId w:val="19"/>
  </w:num>
  <w:num w:numId="8" w16cid:durableId="102111590">
    <w:abstractNumId w:val="14"/>
  </w:num>
  <w:num w:numId="9" w16cid:durableId="834151475">
    <w:abstractNumId w:val="20"/>
  </w:num>
  <w:num w:numId="10" w16cid:durableId="683441071">
    <w:abstractNumId w:val="17"/>
  </w:num>
  <w:num w:numId="11" w16cid:durableId="836070423">
    <w:abstractNumId w:val="18"/>
  </w:num>
  <w:num w:numId="12" w16cid:durableId="21246852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0156737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81103038">
    <w:abstractNumId w:val="14"/>
  </w:num>
  <w:num w:numId="15" w16cid:durableId="1265191687">
    <w:abstractNumId w:val="15"/>
    <w:lvlOverride w:ilvl="0">
      <w:lvl w:ilvl="0">
        <w:start w:val="1"/>
        <w:numFmt w:val="decimal"/>
        <w:pStyle w:val="Level1Heading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evel2Number"/>
        <w:lvlText w:val="%1.%2"/>
        <w:lvlJc w:val="left"/>
        <w:pPr>
          <w:ind w:left="720" w:hanging="72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pStyle w:val="Level3Number"/>
        <w:lvlText w:val="%1.%2.%3"/>
        <w:lvlJc w:val="left"/>
        <w:pPr>
          <w:ind w:left="720" w:hanging="720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lowerLetter"/>
        <w:pStyle w:val="Level4Number"/>
        <w:lvlText w:val="(%4)"/>
        <w:lvlJc w:val="left"/>
        <w:pPr>
          <w:ind w:left="1440" w:hanging="720"/>
        </w:pPr>
        <w:rPr>
          <w:rFonts w:hint="default"/>
          <w:b w:val="0"/>
          <w:bCs w:val="0"/>
          <w:i w:val="0"/>
          <w:iCs w:val="0"/>
        </w:rPr>
      </w:lvl>
    </w:lvlOverride>
    <w:lvlOverride w:ilvl="4">
      <w:lvl w:ilvl="4">
        <w:start w:val="1"/>
        <w:numFmt w:val="lowerRoman"/>
        <w:pStyle w:val="Level5Number"/>
        <w:lvlText w:val="(%5)"/>
        <w:lvlJc w:val="left"/>
        <w:pPr>
          <w:ind w:left="2160" w:hanging="720"/>
        </w:pPr>
        <w:rPr>
          <w:rFonts w:hint="default"/>
          <w:b w:val="0"/>
          <w:bCs w:val="0"/>
          <w:i w:val="0"/>
          <w:iCs w:val="0"/>
        </w:rPr>
      </w:lvl>
    </w:lvlOverride>
    <w:lvlOverride w:ilvl="5">
      <w:lvl w:ilvl="5">
        <w:start w:val="1"/>
        <w:numFmt w:val="upperLetter"/>
        <w:pStyle w:val="Level6Number"/>
        <w:lvlText w:val="(%6)"/>
        <w:lvlJc w:val="left"/>
        <w:pPr>
          <w:ind w:left="2880" w:hanging="720"/>
        </w:pPr>
        <w:rPr>
          <w:rFonts w:hint="default"/>
        </w:rPr>
      </w:lvl>
    </w:lvlOverride>
    <w:lvlOverride w:ilvl="6">
      <w:lvl w:ilvl="6">
        <w:start w:val="1"/>
        <w:numFmt w:val="decimal"/>
        <w:pStyle w:val="Level7Number"/>
        <w:lvlText w:val="%7)"/>
        <w:lvlJc w:val="left"/>
        <w:pPr>
          <w:ind w:left="360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Level8Number"/>
        <w:lvlText w:val="%8)"/>
        <w:lvlJc w:val="left"/>
        <w:pPr>
          <w:ind w:left="4321" w:hanging="72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)"/>
        <w:lvlJc w:val="left"/>
        <w:pPr>
          <w:ind w:left="5041" w:hanging="720"/>
        </w:pPr>
        <w:rPr>
          <w:rFonts w:hint="default"/>
        </w:rPr>
      </w:lvl>
    </w:lvlOverride>
  </w:num>
  <w:num w:numId="16" w16cid:durableId="208804040">
    <w:abstractNumId w:val="9"/>
  </w:num>
  <w:num w:numId="17" w16cid:durableId="1409382517">
    <w:abstractNumId w:val="7"/>
  </w:num>
  <w:num w:numId="18" w16cid:durableId="354431906">
    <w:abstractNumId w:val="6"/>
  </w:num>
  <w:num w:numId="19" w16cid:durableId="378285224">
    <w:abstractNumId w:val="5"/>
  </w:num>
  <w:num w:numId="20" w16cid:durableId="748699683">
    <w:abstractNumId w:val="4"/>
  </w:num>
  <w:num w:numId="21" w16cid:durableId="1999263346">
    <w:abstractNumId w:val="8"/>
  </w:num>
  <w:num w:numId="22" w16cid:durableId="1453554865">
    <w:abstractNumId w:val="3"/>
  </w:num>
  <w:num w:numId="23" w16cid:durableId="496844313">
    <w:abstractNumId w:val="2"/>
  </w:num>
  <w:num w:numId="24" w16cid:durableId="1871456013">
    <w:abstractNumId w:val="1"/>
  </w:num>
  <w:num w:numId="25" w16cid:durableId="1531527498">
    <w:abstractNumId w:val="0"/>
  </w:num>
  <w:num w:numId="26" w16cid:durableId="886187333">
    <w:abstractNumId w:val="15"/>
    <w:lvlOverride w:ilvl="0">
      <w:lvl w:ilvl="0">
        <w:numFmt w:val="decimal"/>
        <w:pStyle w:val="Level1Heading"/>
        <w:lvlText w:val=""/>
        <w:lvlJc w:val="left"/>
      </w:lvl>
    </w:lvlOverride>
    <w:lvlOverride w:ilvl="1">
      <w:lvl w:ilvl="1">
        <w:start w:val="1"/>
        <w:numFmt w:val="decimal"/>
        <w:pStyle w:val="Level2Number"/>
        <w:lvlText w:val="%1.%2"/>
        <w:lvlJc w:val="left"/>
        <w:pPr>
          <w:ind w:left="720" w:hanging="720"/>
        </w:pPr>
        <w:rPr>
          <w:rFonts w:hint="default"/>
          <w:b w:val="0"/>
        </w:rPr>
      </w:lvl>
    </w:lvlOverride>
  </w:num>
  <w:num w:numId="27" w16cid:durableId="1381131691">
    <w:abstractNumId w:val="15"/>
    <w:lvlOverride w:ilvl="0">
      <w:lvl w:ilvl="0">
        <w:start w:val="1"/>
        <w:numFmt w:val="decimal"/>
        <w:pStyle w:val="Level1Heading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evel2Number"/>
        <w:lvlText w:val="%1.%2"/>
        <w:lvlJc w:val="left"/>
        <w:pPr>
          <w:ind w:left="720" w:hanging="72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pStyle w:val="Level3Number"/>
        <w:lvlText w:val="%1.%2.%3"/>
        <w:lvlJc w:val="left"/>
        <w:pPr>
          <w:ind w:left="720" w:hanging="720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lowerLetter"/>
        <w:pStyle w:val="Level4Number"/>
        <w:lvlText w:val="(%4)"/>
        <w:lvlJc w:val="left"/>
        <w:pPr>
          <w:ind w:left="1440" w:hanging="720"/>
        </w:pPr>
        <w:rPr>
          <w:rFonts w:hint="default"/>
          <w:b w:val="0"/>
          <w:bCs w:val="0"/>
          <w:i w:val="0"/>
          <w:iCs w:val="0"/>
        </w:rPr>
      </w:lvl>
    </w:lvlOverride>
    <w:lvlOverride w:ilvl="4">
      <w:lvl w:ilvl="4">
        <w:start w:val="1"/>
        <w:numFmt w:val="lowerRoman"/>
        <w:pStyle w:val="Level5Number"/>
        <w:lvlText w:val="(%5)"/>
        <w:lvlJc w:val="left"/>
        <w:pPr>
          <w:ind w:left="2160" w:hanging="720"/>
        </w:pPr>
        <w:rPr>
          <w:rFonts w:hint="default"/>
          <w:b w:val="0"/>
          <w:bCs w:val="0"/>
          <w:i w:val="0"/>
          <w:iCs w:val="0"/>
        </w:rPr>
      </w:lvl>
    </w:lvlOverride>
    <w:lvlOverride w:ilvl="5">
      <w:lvl w:ilvl="5">
        <w:start w:val="1"/>
        <w:numFmt w:val="upperLetter"/>
        <w:pStyle w:val="Level6Number"/>
        <w:lvlText w:val="(%6)"/>
        <w:lvlJc w:val="left"/>
        <w:pPr>
          <w:ind w:left="2880" w:hanging="720"/>
        </w:pPr>
        <w:rPr>
          <w:rFonts w:hint="default"/>
        </w:rPr>
      </w:lvl>
    </w:lvlOverride>
    <w:lvlOverride w:ilvl="6">
      <w:lvl w:ilvl="6">
        <w:start w:val="1"/>
        <w:numFmt w:val="decimal"/>
        <w:pStyle w:val="Level7Number"/>
        <w:lvlText w:val="%7)"/>
        <w:lvlJc w:val="left"/>
        <w:pPr>
          <w:ind w:left="360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Level8Number"/>
        <w:lvlText w:val="%8)"/>
        <w:lvlJc w:val="left"/>
        <w:pPr>
          <w:ind w:left="4321" w:hanging="72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)"/>
        <w:lvlJc w:val="left"/>
        <w:pPr>
          <w:ind w:left="5041" w:hanging="720"/>
        </w:pPr>
        <w:rPr>
          <w:rFonts w:hint="default"/>
        </w:rPr>
      </w:lvl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583"/>
    <w:rsid w:val="000000ED"/>
    <w:rsid w:val="000104DE"/>
    <w:rsid w:val="0001093C"/>
    <w:rsid w:val="00010BD9"/>
    <w:rsid w:val="00027D1D"/>
    <w:rsid w:val="00054F64"/>
    <w:rsid w:val="00072CB1"/>
    <w:rsid w:val="00081E63"/>
    <w:rsid w:val="000930ED"/>
    <w:rsid w:val="00094ECF"/>
    <w:rsid w:val="000A2399"/>
    <w:rsid w:val="000A3E97"/>
    <w:rsid w:val="000A6DB8"/>
    <w:rsid w:val="000B7665"/>
    <w:rsid w:val="000F05CA"/>
    <w:rsid w:val="00112F9C"/>
    <w:rsid w:val="0013637C"/>
    <w:rsid w:val="001823F5"/>
    <w:rsid w:val="00184C5D"/>
    <w:rsid w:val="001A6359"/>
    <w:rsid w:val="001D0D29"/>
    <w:rsid w:val="001D2A21"/>
    <w:rsid w:val="001D3666"/>
    <w:rsid w:val="001D5985"/>
    <w:rsid w:val="001F36CD"/>
    <w:rsid w:val="00205C86"/>
    <w:rsid w:val="002154F4"/>
    <w:rsid w:val="0022407F"/>
    <w:rsid w:val="00226E83"/>
    <w:rsid w:val="002352D5"/>
    <w:rsid w:val="00237E53"/>
    <w:rsid w:val="00244493"/>
    <w:rsid w:val="002521D3"/>
    <w:rsid w:val="00262294"/>
    <w:rsid w:val="0028098D"/>
    <w:rsid w:val="002822CF"/>
    <w:rsid w:val="002A078C"/>
    <w:rsid w:val="002B223C"/>
    <w:rsid w:val="002D32B6"/>
    <w:rsid w:val="002D4210"/>
    <w:rsid w:val="002E057A"/>
    <w:rsid w:val="002E38A0"/>
    <w:rsid w:val="002E4524"/>
    <w:rsid w:val="002F2626"/>
    <w:rsid w:val="00316E4D"/>
    <w:rsid w:val="00326C67"/>
    <w:rsid w:val="0033724C"/>
    <w:rsid w:val="00351660"/>
    <w:rsid w:val="0035770E"/>
    <w:rsid w:val="00372E9C"/>
    <w:rsid w:val="00375094"/>
    <w:rsid w:val="00376F55"/>
    <w:rsid w:val="00394259"/>
    <w:rsid w:val="003A3AAB"/>
    <w:rsid w:val="003B0127"/>
    <w:rsid w:val="003D7C49"/>
    <w:rsid w:val="003E512A"/>
    <w:rsid w:val="003F6E51"/>
    <w:rsid w:val="004011EB"/>
    <w:rsid w:val="00416A5D"/>
    <w:rsid w:val="00443917"/>
    <w:rsid w:val="00445E3A"/>
    <w:rsid w:val="00447C49"/>
    <w:rsid w:val="004614BF"/>
    <w:rsid w:val="004630D9"/>
    <w:rsid w:val="004800EB"/>
    <w:rsid w:val="0048406E"/>
    <w:rsid w:val="004A3945"/>
    <w:rsid w:val="004A7E3F"/>
    <w:rsid w:val="004C0D9D"/>
    <w:rsid w:val="004D0E51"/>
    <w:rsid w:val="004D2D89"/>
    <w:rsid w:val="00514F8E"/>
    <w:rsid w:val="005273EE"/>
    <w:rsid w:val="00546928"/>
    <w:rsid w:val="0056256D"/>
    <w:rsid w:val="00562980"/>
    <w:rsid w:val="005704D7"/>
    <w:rsid w:val="00571DBF"/>
    <w:rsid w:val="00582BEE"/>
    <w:rsid w:val="005A05FA"/>
    <w:rsid w:val="005A2F36"/>
    <w:rsid w:val="005B0583"/>
    <w:rsid w:val="005E0212"/>
    <w:rsid w:val="005E26F9"/>
    <w:rsid w:val="005F497E"/>
    <w:rsid w:val="006109A8"/>
    <w:rsid w:val="006403AC"/>
    <w:rsid w:val="00644FE7"/>
    <w:rsid w:val="0065064F"/>
    <w:rsid w:val="00664F82"/>
    <w:rsid w:val="0067438D"/>
    <w:rsid w:val="0067627D"/>
    <w:rsid w:val="006815FC"/>
    <w:rsid w:val="006C694A"/>
    <w:rsid w:val="006C7F9E"/>
    <w:rsid w:val="006E5677"/>
    <w:rsid w:val="007060AD"/>
    <w:rsid w:val="00771584"/>
    <w:rsid w:val="00777772"/>
    <w:rsid w:val="007A7F5C"/>
    <w:rsid w:val="007B2470"/>
    <w:rsid w:val="007C616D"/>
    <w:rsid w:val="007C62A3"/>
    <w:rsid w:val="007D48F7"/>
    <w:rsid w:val="007E2204"/>
    <w:rsid w:val="00810911"/>
    <w:rsid w:val="0082519D"/>
    <w:rsid w:val="0082595C"/>
    <w:rsid w:val="008263DA"/>
    <w:rsid w:val="00842809"/>
    <w:rsid w:val="00847CD2"/>
    <w:rsid w:val="008524AD"/>
    <w:rsid w:val="008556C4"/>
    <w:rsid w:val="008571EA"/>
    <w:rsid w:val="00890E2B"/>
    <w:rsid w:val="0089552C"/>
    <w:rsid w:val="008C1B18"/>
    <w:rsid w:val="008C3957"/>
    <w:rsid w:val="008E1AC1"/>
    <w:rsid w:val="008E2A7A"/>
    <w:rsid w:val="008E595B"/>
    <w:rsid w:val="008E7327"/>
    <w:rsid w:val="00901DB9"/>
    <w:rsid w:val="00912591"/>
    <w:rsid w:val="009500D2"/>
    <w:rsid w:val="009535E6"/>
    <w:rsid w:val="0097258C"/>
    <w:rsid w:val="0097768D"/>
    <w:rsid w:val="00980B03"/>
    <w:rsid w:val="009851C3"/>
    <w:rsid w:val="009929FA"/>
    <w:rsid w:val="009A13AC"/>
    <w:rsid w:val="009A373D"/>
    <w:rsid w:val="009B5E15"/>
    <w:rsid w:val="009B7875"/>
    <w:rsid w:val="009C41DE"/>
    <w:rsid w:val="009E77D3"/>
    <w:rsid w:val="00A21127"/>
    <w:rsid w:val="00A36C33"/>
    <w:rsid w:val="00A5377A"/>
    <w:rsid w:val="00A53AE1"/>
    <w:rsid w:val="00A57BF5"/>
    <w:rsid w:val="00A66E1E"/>
    <w:rsid w:val="00A85F7F"/>
    <w:rsid w:val="00A902E5"/>
    <w:rsid w:val="00A956E8"/>
    <w:rsid w:val="00AA5F9E"/>
    <w:rsid w:val="00AB3582"/>
    <w:rsid w:val="00AC3B16"/>
    <w:rsid w:val="00B002C2"/>
    <w:rsid w:val="00B16FA2"/>
    <w:rsid w:val="00B21007"/>
    <w:rsid w:val="00B36070"/>
    <w:rsid w:val="00B41AEE"/>
    <w:rsid w:val="00B54375"/>
    <w:rsid w:val="00B557A0"/>
    <w:rsid w:val="00B63CF9"/>
    <w:rsid w:val="00B725E1"/>
    <w:rsid w:val="00B852C0"/>
    <w:rsid w:val="00B931EA"/>
    <w:rsid w:val="00B94012"/>
    <w:rsid w:val="00BA623D"/>
    <w:rsid w:val="00BB0B57"/>
    <w:rsid w:val="00BE7107"/>
    <w:rsid w:val="00BF0B81"/>
    <w:rsid w:val="00BF51FD"/>
    <w:rsid w:val="00C16FE0"/>
    <w:rsid w:val="00C22FAD"/>
    <w:rsid w:val="00C90F4A"/>
    <w:rsid w:val="00C9586A"/>
    <w:rsid w:val="00CD1C45"/>
    <w:rsid w:val="00CE3CC4"/>
    <w:rsid w:val="00CE4D53"/>
    <w:rsid w:val="00D270FA"/>
    <w:rsid w:val="00D61A33"/>
    <w:rsid w:val="00D72418"/>
    <w:rsid w:val="00D8201F"/>
    <w:rsid w:val="00D90076"/>
    <w:rsid w:val="00D90B26"/>
    <w:rsid w:val="00DC3310"/>
    <w:rsid w:val="00E02255"/>
    <w:rsid w:val="00E10106"/>
    <w:rsid w:val="00E25BFD"/>
    <w:rsid w:val="00E518E7"/>
    <w:rsid w:val="00E67DA4"/>
    <w:rsid w:val="00E81D3D"/>
    <w:rsid w:val="00E9783D"/>
    <w:rsid w:val="00EB17BF"/>
    <w:rsid w:val="00EB1B5B"/>
    <w:rsid w:val="00EE52D7"/>
    <w:rsid w:val="00F04548"/>
    <w:rsid w:val="00F25B93"/>
    <w:rsid w:val="00F2609A"/>
    <w:rsid w:val="00F26CA3"/>
    <w:rsid w:val="00F275D0"/>
    <w:rsid w:val="00F35639"/>
    <w:rsid w:val="00F460FC"/>
    <w:rsid w:val="00F64C2F"/>
    <w:rsid w:val="00F67D83"/>
    <w:rsid w:val="00F77212"/>
    <w:rsid w:val="00F922A0"/>
    <w:rsid w:val="00FA635D"/>
    <w:rsid w:val="00FB3D38"/>
    <w:rsid w:val="00FB4B3D"/>
    <w:rsid w:val="00FC3230"/>
    <w:rsid w:val="00FD5466"/>
    <w:rsid w:val="00FD54D9"/>
    <w:rsid w:val="00FE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80F2E8"/>
  <w15:docId w15:val="{D8A75DA5-C2F6-1345-B327-663AE757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59" w:qFormat="1"/>
    <w:lsdException w:name="heading 3" w:semiHidden="1" w:uiPriority="59" w:qFormat="1"/>
    <w:lsdException w:name="heading 4" w:semiHidden="1" w:uiPriority="59" w:qFormat="1"/>
    <w:lsdException w:name="heading 5" w:semiHidden="1" w:uiPriority="59" w:qFormat="1"/>
    <w:lsdException w:name="heading 6" w:semiHidden="1" w:uiPriority="59" w:qFormat="1"/>
    <w:lsdException w:name="heading 7" w:semiHidden="1" w:uiPriority="59" w:unhideWhenUsed="1" w:qFormat="1"/>
    <w:lsdException w:name="heading 8" w:semiHidden="1" w:uiPriority="59" w:unhideWhenUsed="1" w:qFormat="1"/>
    <w:lsdException w:name="heading 9" w:semiHidden="1" w:uiPriority="5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9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9"/>
    <w:rsid w:val="00BA623D"/>
    <w:pPr>
      <w:spacing w:line="276" w:lineRule="auto"/>
    </w:pPr>
    <w:rPr>
      <w:lang w:val="en-GB" w:eastAsia="en-US"/>
    </w:rPr>
  </w:style>
  <w:style w:type="paragraph" w:styleId="1">
    <w:name w:val="heading 1"/>
    <w:basedOn w:val="a"/>
    <w:next w:val="a"/>
    <w:link w:val="10"/>
    <w:uiPriority w:val="59"/>
    <w:semiHidden/>
    <w:pPr>
      <w:keepNext/>
      <w:keepLines/>
      <w:spacing w:before="480"/>
      <w:outlineLvl w:val="0"/>
    </w:pPr>
    <w:rPr>
      <w:rFonts w:eastAsia="Dotum"/>
      <w:b/>
      <w:bCs/>
      <w:color w:val="51216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9"/>
    <w:qFormat/>
    <w:rsid w:val="002521D3"/>
    <w:pPr>
      <w:widowControl w:val="0"/>
      <w:spacing w:after="240"/>
      <w:jc w:val="both"/>
    </w:pPr>
  </w:style>
  <w:style w:type="character" w:customStyle="1" w:styleId="a4">
    <w:name w:val="Основной текст Знак"/>
    <w:basedOn w:val="a0"/>
    <w:link w:val="a3"/>
    <w:uiPriority w:val="19"/>
    <w:rsid w:val="002521D3"/>
  </w:style>
  <w:style w:type="paragraph" w:customStyle="1" w:styleId="BodyText1">
    <w:name w:val="Body Text 1"/>
    <w:basedOn w:val="a3"/>
    <w:link w:val="BodyText1Char"/>
    <w:uiPriority w:val="19"/>
    <w:pPr>
      <w:ind w:left="720"/>
    </w:pPr>
  </w:style>
  <w:style w:type="paragraph" w:styleId="2">
    <w:name w:val="Body Text 2"/>
    <w:basedOn w:val="a3"/>
    <w:link w:val="20"/>
    <w:uiPriority w:val="19"/>
    <w:pPr>
      <w:ind w:left="1440"/>
    </w:pPr>
  </w:style>
  <w:style w:type="character" w:customStyle="1" w:styleId="20">
    <w:name w:val="Основной текст 2 Знак"/>
    <w:basedOn w:val="a0"/>
    <w:link w:val="2"/>
    <w:uiPriority w:val="19"/>
  </w:style>
  <w:style w:type="paragraph" w:customStyle="1" w:styleId="CoverDocumentTitle">
    <w:name w:val="Cover Document Title"/>
    <w:basedOn w:val="a3"/>
    <w:next w:val="CoverDocumentDescription"/>
    <w:uiPriority w:val="3"/>
    <w:rPr>
      <w:sz w:val="32"/>
      <w:szCs w:val="36"/>
    </w:rPr>
  </w:style>
  <w:style w:type="paragraph" w:customStyle="1" w:styleId="CoverDate">
    <w:name w:val="Cover Date"/>
    <w:basedOn w:val="a3"/>
    <w:uiPriority w:val="5"/>
    <w:rPr>
      <w:b/>
      <w:bCs/>
      <w:sz w:val="28"/>
      <w:szCs w:val="28"/>
    </w:rPr>
  </w:style>
  <w:style w:type="paragraph" w:customStyle="1" w:styleId="CoverPartyName">
    <w:name w:val="Cover Party Name"/>
    <w:basedOn w:val="a"/>
    <w:next w:val="CoverPartyRole"/>
    <w:uiPriority w:val="5"/>
    <w:rPr>
      <w:b/>
      <w:bCs/>
      <w:sz w:val="22"/>
      <w:szCs w:val="24"/>
    </w:rPr>
  </w:style>
  <w:style w:type="paragraph" w:customStyle="1" w:styleId="CoverPartyRole">
    <w:name w:val="Cover Party Role"/>
    <w:basedOn w:val="a3"/>
    <w:next w:val="CoverPartyName"/>
    <w:uiPriority w:val="5"/>
    <w:rPr>
      <w:sz w:val="22"/>
      <w:szCs w:val="24"/>
    </w:rPr>
  </w:style>
  <w:style w:type="paragraph" w:customStyle="1" w:styleId="CoverText">
    <w:name w:val="Cover Text"/>
    <w:basedOn w:val="a3"/>
    <w:uiPriority w:val="5"/>
  </w:style>
  <w:style w:type="paragraph" w:customStyle="1" w:styleId="CoverDocumentDescription">
    <w:name w:val="Cover Document Description"/>
    <w:basedOn w:val="a3"/>
    <w:uiPriority w:val="4"/>
  </w:style>
  <w:style w:type="character" w:customStyle="1" w:styleId="10">
    <w:name w:val="Заголовок 1 Знак"/>
    <w:link w:val="1"/>
    <w:uiPriority w:val="59"/>
    <w:semiHidden/>
    <w:rPr>
      <w:rFonts w:ascii="Arial" w:eastAsia="Dotum" w:hAnsi="Arial" w:cs="Arial"/>
      <w:b/>
      <w:bCs/>
      <w:color w:val="51216C"/>
      <w:sz w:val="28"/>
      <w:szCs w:val="28"/>
    </w:rPr>
  </w:style>
  <w:style w:type="paragraph" w:customStyle="1" w:styleId="TOCSubHeading">
    <w:name w:val="TOC Sub Heading"/>
    <w:basedOn w:val="a3"/>
    <w:uiPriority w:val="39"/>
    <w:pPr>
      <w:keepNext/>
    </w:pPr>
    <w:rPr>
      <w:b/>
      <w:bCs/>
    </w:rPr>
  </w:style>
  <w:style w:type="paragraph" w:customStyle="1" w:styleId="IntroHeading">
    <w:name w:val="Intro Heading"/>
    <w:basedOn w:val="a3"/>
    <w:next w:val="a3"/>
    <w:uiPriority w:val="9"/>
    <w:pPr>
      <w:keepNext/>
      <w:numPr>
        <w:numId w:val="4"/>
      </w:numPr>
    </w:pPr>
    <w:rPr>
      <w:b/>
      <w:bCs/>
      <w:sz w:val="22"/>
      <w:szCs w:val="24"/>
    </w:rPr>
  </w:style>
  <w:style w:type="paragraph" w:customStyle="1" w:styleId="Parties1">
    <w:name w:val="Parties 1"/>
    <w:basedOn w:val="a3"/>
    <w:uiPriority w:val="9"/>
    <w:pPr>
      <w:numPr>
        <w:ilvl w:val="1"/>
        <w:numId w:val="4"/>
      </w:numPr>
    </w:pPr>
  </w:style>
  <w:style w:type="paragraph" w:customStyle="1" w:styleId="Parties2">
    <w:name w:val="Parties 2"/>
    <w:basedOn w:val="a3"/>
    <w:uiPriority w:val="9"/>
    <w:pPr>
      <w:numPr>
        <w:ilvl w:val="2"/>
        <w:numId w:val="4"/>
      </w:numPr>
    </w:pPr>
  </w:style>
  <w:style w:type="paragraph" w:customStyle="1" w:styleId="Background1">
    <w:name w:val="Background 1"/>
    <w:basedOn w:val="a3"/>
    <w:uiPriority w:val="11"/>
    <w:pPr>
      <w:numPr>
        <w:ilvl w:val="3"/>
        <w:numId w:val="4"/>
      </w:numPr>
    </w:pPr>
  </w:style>
  <w:style w:type="paragraph" w:customStyle="1" w:styleId="Background2">
    <w:name w:val="Background 2"/>
    <w:basedOn w:val="a3"/>
    <w:uiPriority w:val="11"/>
    <w:pPr>
      <w:numPr>
        <w:ilvl w:val="4"/>
        <w:numId w:val="4"/>
      </w:numPr>
    </w:pPr>
  </w:style>
  <w:style w:type="paragraph" w:customStyle="1" w:styleId="Level1Heading">
    <w:name w:val="Level 1 Heading"/>
    <w:basedOn w:val="a3"/>
    <w:next w:val="BodyText1"/>
    <w:uiPriority w:val="19"/>
    <w:qFormat/>
    <w:pPr>
      <w:keepNext/>
      <w:numPr>
        <w:numId w:val="15"/>
      </w:numPr>
      <w:outlineLvl w:val="0"/>
    </w:pPr>
    <w:rPr>
      <w:b/>
      <w:bCs/>
      <w:sz w:val="22"/>
      <w:szCs w:val="24"/>
    </w:rPr>
  </w:style>
  <w:style w:type="paragraph" w:customStyle="1" w:styleId="Level2Number">
    <w:name w:val="Level 2 Number"/>
    <w:basedOn w:val="a3"/>
    <w:uiPriority w:val="19"/>
    <w:qFormat/>
    <w:pPr>
      <w:numPr>
        <w:ilvl w:val="1"/>
        <w:numId w:val="15"/>
      </w:numPr>
    </w:pPr>
  </w:style>
  <w:style w:type="paragraph" w:customStyle="1" w:styleId="Level3Number">
    <w:name w:val="Level 3 Number"/>
    <w:basedOn w:val="a3"/>
    <w:uiPriority w:val="19"/>
    <w:qFormat/>
    <w:pPr>
      <w:numPr>
        <w:ilvl w:val="2"/>
        <w:numId w:val="15"/>
      </w:numPr>
    </w:pPr>
  </w:style>
  <w:style w:type="paragraph" w:customStyle="1" w:styleId="Level4Number">
    <w:name w:val="Level 4 Number"/>
    <w:basedOn w:val="a3"/>
    <w:uiPriority w:val="19"/>
    <w:qFormat/>
    <w:pPr>
      <w:numPr>
        <w:ilvl w:val="3"/>
        <w:numId w:val="15"/>
      </w:numPr>
    </w:pPr>
  </w:style>
  <w:style w:type="paragraph" w:customStyle="1" w:styleId="Level5Number">
    <w:name w:val="Level 5 Number"/>
    <w:basedOn w:val="a3"/>
    <w:uiPriority w:val="19"/>
    <w:pPr>
      <w:numPr>
        <w:ilvl w:val="4"/>
        <w:numId w:val="15"/>
      </w:numPr>
    </w:pPr>
  </w:style>
  <w:style w:type="paragraph" w:customStyle="1" w:styleId="Level6Number">
    <w:name w:val="Level 6 Number"/>
    <w:basedOn w:val="a3"/>
    <w:uiPriority w:val="19"/>
    <w:pPr>
      <w:numPr>
        <w:ilvl w:val="5"/>
        <w:numId w:val="15"/>
      </w:numPr>
    </w:pPr>
  </w:style>
  <w:style w:type="paragraph" w:customStyle="1" w:styleId="Level7Number">
    <w:name w:val="Level 7 Number"/>
    <w:basedOn w:val="a3"/>
    <w:uiPriority w:val="19"/>
    <w:pPr>
      <w:numPr>
        <w:ilvl w:val="6"/>
        <w:numId w:val="15"/>
      </w:numPr>
    </w:pPr>
  </w:style>
  <w:style w:type="paragraph" w:customStyle="1" w:styleId="Level8Number">
    <w:name w:val="Level 8 Number"/>
    <w:basedOn w:val="a3"/>
    <w:uiPriority w:val="19"/>
    <w:pPr>
      <w:numPr>
        <w:ilvl w:val="7"/>
        <w:numId w:val="15"/>
      </w:numPr>
    </w:pPr>
  </w:style>
  <w:style w:type="paragraph" w:styleId="3">
    <w:name w:val="Body Text 3"/>
    <w:basedOn w:val="a3"/>
    <w:link w:val="30"/>
    <w:uiPriority w:val="19"/>
    <w:pPr>
      <w:ind w:left="2160"/>
    </w:pPr>
  </w:style>
  <w:style w:type="character" w:customStyle="1" w:styleId="30">
    <w:name w:val="Основной текст 3 Знак"/>
    <w:basedOn w:val="a0"/>
    <w:link w:val="3"/>
    <w:uiPriority w:val="19"/>
  </w:style>
  <w:style w:type="paragraph" w:customStyle="1" w:styleId="BodyText4">
    <w:name w:val="Body Text 4"/>
    <w:basedOn w:val="a3"/>
    <w:uiPriority w:val="19"/>
    <w:pPr>
      <w:ind w:left="2880"/>
    </w:pPr>
  </w:style>
  <w:style w:type="paragraph" w:customStyle="1" w:styleId="BodyText5">
    <w:name w:val="Body Text 5"/>
    <w:basedOn w:val="a3"/>
    <w:uiPriority w:val="19"/>
    <w:pPr>
      <w:ind w:left="3600"/>
    </w:pPr>
  </w:style>
  <w:style w:type="paragraph" w:customStyle="1" w:styleId="BodyText6">
    <w:name w:val="Body Text 6"/>
    <w:basedOn w:val="a3"/>
    <w:uiPriority w:val="19"/>
    <w:pPr>
      <w:ind w:left="4320"/>
    </w:pPr>
  </w:style>
  <w:style w:type="paragraph" w:customStyle="1" w:styleId="Definition">
    <w:name w:val="Definition"/>
    <w:basedOn w:val="a3"/>
    <w:uiPriority w:val="21"/>
    <w:qFormat/>
    <w:pPr>
      <w:numPr>
        <w:numId w:val="3"/>
      </w:numPr>
      <w:outlineLvl w:val="4"/>
    </w:pPr>
  </w:style>
  <w:style w:type="paragraph" w:customStyle="1" w:styleId="Definition1">
    <w:name w:val="Definition 1"/>
    <w:basedOn w:val="a3"/>
    <w:uiPriority w:val="21"/>
    <w:pPr>
      <w:numPr>
        <w:ilvl w:val="1"/>
        <w:numId w:val="3"/>
      </w:numPr>
    </w:pPr>
  </w:style>
  <w:style w:type="paragraph" w:customStyle="1" w:styleId="Definition2">
    <w:name w:val="Definition 2"/>
    <w:basedOn w:val="a3"/>
    <w:uiPriority w:val="21"/>
    <w:pPr>
      <w:numPr>
        <w:ilvl w:val="2"/>
        <w:numId w:val="3"/>
      </w:numPr>
    </w:pPr>
  </w:style>
  <w:style w:type="paragraph" w:customStyle="1" w:styleId="Definition3">
    <w:name w:val="Definition 3"/>
    <w:basedOn w:val="a3"/>
    <w:uiPriority w:val="21"/>
    <w:pPr>
      <w:numPr>
        <w:ilvl w:val="3"/>
        <w:numId w:val="3"/>
      </w:numPr>
    </w:pPr>
  </w:style>
  <w:style w:type="paragraph" w:customStyle="1" w:styleId="Definition4">
    <w:name w:val="Definition 4"/>
    <w:basedOn w:val="a3"/>
    <w:uiPriority w:val="21"/>
    <w:pPr>
      <w:numPr>
        <w:ilvl w:val="4"/>
        <w:numId w:val="3"/>
      </w:numPr>
    </w:pPr>
  </w:style>
  <w:style w:type="paragraph" w:customStyle="1" w:styleId="Section">
    <w:name w:val="Section"/>
    <w:basedOn w:val="a3"/>
    <w:uiPriority w:val="24"/>
    <w:pPr>
      <w:keepNext/>
      <w:outlineLvl w:val="0"/>
    </w:pPr>
    <w:rPr>
      <w:b/>
      <w:bCs/>
      <w:sz w:val="22"/>
      <w:szCs w:val="24"/>
    </w:rPr>
  </w:style>
  <w:style w:type="paragraph" w:customStyle="1" w:styleId="Note">
    <w:name w:val="Note"/>
    <w:basedOn w:val="a3"/>
    <w:link w:val="NoteChar"/>
    <w:uiPriority w:val="19"/>
    <w:pPr>
      <w:shd w:val="clear" w:color="auto" w:fill="C5F0FF"/>
      <w:ind w:left="720"/>
    </w:pPr>
    <w:rPr>
      <w:rFonts w:eastAsia="Times New Roman" w:cs="Arabic Transparent"/>
      <w:sz w:val="17"/>
      <w:szCs w:val="17"/>
    </w:rPr>
  </w:style>
  <w:style w:type="paragraph" w:customStyle="1" w:styleId="Schedule">
    <w:name w:val="Schedule"/>
    <w:basedOn w:val="a3"/>
    <w:next w:val="a3"/>
    <w:uiPriority w:val="29"/>
    <w:qFormat/>
    <w:pPr>
      <w:keepNext/>
      <w:numPr>
        <w:numId w:val="2"/>
      </w:numPr>
      <w:outlineLvl w:val="0"/>
    </w:pPr>
    <w:rPr>
      <w:b/>
      <w:bCs/>
      <w:sz w:val="28"/>
      <w:szCs w:val="32"/>
    </w:rPr>
  </w:style>
  <w:style w:type="paragraph" w:customStyle="1" w:styleId="Part">
    <w:name w:val="Part"/>
    <w:basedOn w:val="a3"/>
    <w:next w:val="a3"/>
    <w:uiPriority w:val="31"/>
    <w:qFormat/>
    <w:pPr>
      <w:keepNext/>
      <w:numPr>
        <w:ilvl w:val="2"/>
        <w:numId w:val="2"/>
      </w:numPr>
      <w:outlineLvl w:val="1"/>
    </w:pPr>
    <w:rPr>
      <w:b/>
      <w:bCs/>
      <w:sz w:val="24"/>
      <w:szCs w:val="28"/>
    </w:rPr>
  </w:style>
  <w:style w:type="paragraph" w:customStyle="1" w:styleId="Sch1Number">
    <w:name w:val="Sch 1 Number"/>
    <w:basedOn w:val="a3"/>
    <w:uiPriority w:val="31"/>
    <w:qFormat/>
    <w:pPr>
      <w:numPr>
        <w:ilvl w:val="3"/>
        <w:numId w:val="2"/>
      </w:numPr>
    </w:pPr>
  </w:style>
  <w:style w:type="paragraph" w:customStyle="1" w:styleId="Sch2Number">
    <w:name w:val="Sch 2 Number"/>
    <w:basedOn w:val="a3"/>
    <w:uiPriority w:val="31"/>
    <w:qFormat/>
    <w:pPr>
      <w:numPr>
        <w:ilvl w:val="4"/>
        <w:numId w:val="2"/>
      </w:numPr>
    </w:pPr>
  </w:style>
  <w:style w:type="paragraph" w:customStyle="1" w:styleId="Sch3Number">
    <w:name w:val="Sch 3 Number"/>
    <w:basedOn w:val="a3"/>
    <w:uiPriority w:val="31"/>
    <w:pPr>
      <w:numPr>
        <w:ilvl w:val="5"/>
        <w:numId w:val="2"/>
      </w:numPr>
    </w:pPr>
  </w:style>
  <w:style w:type="paragraph" w:customStyle="1" w:styleId="Sch4Number">
    <w:name w:val="Sch 4 Number"/>
    <w:basedOn w:val="a3"/>
    <w:uiPriority w:val="31"/>
    <w:qFormat/>
    <w:pPr>
      <w:numPr>
        <w:ilvl w:val="6"/>
        <w:numId w:val="2"/>
      </w:numPr>
    </w:pPr>
  </w:style>
  <w:style w:type="paragraph" w:customStyle="1" w:styleId="Sch5Number">
    <w:name w:val="Sch 5 Number"/>
    <w:basedOn w:val="a3"/>
    <w:uiPriority w:val="31"/>
    <w:pPr>
      <w:numPr>
        <w:ilvl w:val="7"/>
        <w:numId w:val="2"/>
      </w:numPr>
    </w:pPr>
  </w:style>
  <w:style w:type="paragraph" w:customStyle="1" w:styleId="Sch6Number">
    <w:name w:val="Sch 6 Number"/>
    <w:basedOn w:val="a3"/>
    <w:uiPriority w:val="31"/>
    <w:pPr>
      <w:numPr>
        <w:ilvl w:val="8"/>
        <w:numId w:val="2"/>
      </w:numPr>
    </w:pPr>
  </w:style>
  <w:style w:type="paragraph" w:customStyle="1" w:styleId="SubSchedule">
    <w:name w:val="Sub Schedule"/>
    <w:basedOn w:val="a3"/>
    <w:next w:val="a3"/>
    <w:uiPriority w:val="31"/>
    <w:pPr>
      <w:keepNext/>
      <w:numPr>
        <w:ilvl w:val="1"/>
        <w:numId w:val="2"/>
      </w:numPr>
      <w:outlineLvl w:val="1"/>
    </w:pPr>
    <w:rPr>
      <w:b/>
      <w:bCs/>
      <w:sz w:val="24"/>
      <w:szCs w:val="28"/>
    </w:rPr>
  </w:style>
  <w:style w:type="paragraph" w:customStyle="1" w:styleId="Appendix">
    <w:name w:val="Appendix"/>
    <w:basedOn w:val="a3"/>
    <w:next w:val="a3"/>
    <w:uiPriority w:val="37"/>
    <w:qFormat/>
    <w:pPr>
      <w:keepNext/>
      <w:numPr>
        <w:numId w:val="7"/>
      </w:numPr>
      <w:outlineLvl w:val="0"/>
    </w:pPr>
    <w:rPr>
      <w:b/>
      <w:bCs/>
      <w:sz w:val="28"/>
      <w:szCs w:val="32"/>
    </w:rPr>
  </w:style>
  <w:style w:type="paragraph" w:customStyle="1" w:styleId="Execution">
    <w:name w:val="Execution"/>
    <w:basedOn w:val="a3"/>
    <w:uiPriority w:val="39"/>
  </w:style>
  <w:style w:type="numbering" w:customStyle="1" w:styleId="MainNumbering">
    <w:name w:val="Main Numbering"/>
    <w:uiPriority w:val="99"/>
    <w:pPr>
      <w:numPr>
        <w:numId w:val="8"/>
      </w:numPr>
    </w:pPr>
  </w:style>
  <w:style w:type="numbering" w:customStyle="1" w:styleId="Schedules">
    <w:name w:val="Schedules"/>
    <w:uiPriority w:val="99"/>
    <w:pPr>
      <w:numPr>
        <w:numId w:val="2"/>
      </w:numPr>
    </w:pPr>
  </w:style>
  <w:style w:type="paragraph" w:customStyle="1" w:styleId="BodyTextBold">
    <w:name w:val="Body Text Bold"/>
    <w:basedOn w:val="a3"/>
    <w:uiPriority w:val="19"/>
    <w:rPr>
      <w:b/>
      <w:bCs/>
    </w:rPr>
  </w:style>
  <w:style w:type="paragraph" w:customStyle="1" w:styleId="BodyText1Bold">
    <w:name w:val="Body Text 1 Bold"/>
    <w:basedOn w:val="BodyText1"/>
    <w:uiPriority w:val="19"/>
    <w:rPr>
      <w:b/>
      <w:bCs/>
    </w:rPr>
  </w:style>
  <w:style w:type="numbering" w:customStyle="1" w:styleId="Definitions">
    <w:name w:val="Definitions"/>
    <w:uiPriority w:val="99"/>
    <w:pPr>
      <w:numPr>
        <w:numId w:val="3"/>
      </w:numPr>
    </w:pPr>
  </w:style>
  <w:style w:type="numbering" w:customStyle="1" w:styleId="Parties">
    <w:name w:val="Parties"/>
    <w:uiPriority w:val="99"/>
    <w:pPr>
      <w:numPr>
        <w:numId w:val="4"/>
      </w:numPr>
    </w:pPr>
  </w:style>
  <w:style w:type="paragraph" w:customStyle="1" w:styleId="Level3Heading">
    <w:name w:val="Level 3 Heading"/>
    <w:basedOn w:val="Level3Number"/>
    <w:next w:val="BodyText1"/>
    <w:uiPriority w:val="19"/>
    <w:pPr>
      <w:keepNext/>
      <w:numPr>
        <w:ilvl w:val="0"/>
        <w:numId w:val="0"/>
      </w:numPr>
      <w:ind w:left="720" w:hanging="720"/>
      <w:outlineLvl w:val="2"/>
    </w:pPr>
    <w:rPr>
      <w:b/>
      <w:bCs/>
    </w:rPr>
  </w:style>
  <w:style w:type="paragraph" w:customStyle="1" w:styleId="Level2Heading">
    <w:name w:val="Level 2 Heading"/>
    <w:basedOn w:val="Level2Number"/>
    <w:next w:val="BodyText1"/>
    <w:uiPriority w:val="19"/>
    <w:qFormat/>
    <w:pPr>
      <w:keepNext/>
      <w:numPr>
        <w:ilvl w:val="0"/>
        <w:numId w:val="0"/>
      </w:numPr>
      <w:ind w:left="720" w:hanging="720"/>
      <w:outlineLvl w:val="1"/>
    </w:pPr>
    <w:rPr>
      <w:b/>
      <w:bCs/>
    </w:rPr>
  </w:style>
  <w:style w:type="paragraph" w:customStyle="1" w:styleId="Level1Number">
    <w:name w:val="Level 1 Number"/>
    <w:basedOn w:val="Level1Heading"/>
    <w:uiPriority w:val="19"/>
    <w:qFormat/>
    <w:pPr>
      <w:keepNext w:val="0"/>
      <w:numPr>
        <w:numId w:val="0"/>
      </w:numPr>
      <w:outlineLvl w:val="9"/>
    </w:pPr>
    <w:rPr>
      <w:b w:val="0"/>
      <w:bCs w:val="0"/>
      <w:sz w:val="20"/>
      <w:szCs w:val="22"/>
    </w:rPr>
  </w:style>
  <w:style w:type="paragraph" w:customStyle="1" w:styleId="Level4Heading">
    <w:name w:val="Level 4 Heading"/>
    <w:basedOn w:val="Level4Number"/>
    <w:next w:val="2"/>
    <w:uiPriority w:val="19"/>
    <w:pPr>
      <w:keepNext/>
      <w:numPr>
        <w:ilvl w:val="0"/>
        <w:numId w:val="0"/>
      </w:numPr>
      <w:ind w:left="1440" w:hanging="720"/>
    </w:pPr>
    <w:rPr>
      <w:b/>
    </w:rPr>
  </w:style>
  <w:style w:type="paragraph" w:customStyle="1" w:styleId="Sch1Heading">
    <w:name w:val="Sch 1 Heading"/>
    <w:basedOn w:val="Sch1Number"/>
    <w:next w:val="BodyText1"/>
    <w:uiPriority w:val="31"/>
    <w:qFormat/>
    <w:pPr>
      <w:keepNext/>
      <w:outlineLvl w:val="2"/>
    </w:pPr>
    <w:rPr>
      <w:b/>
      <w:bCs/>
      <w:sz w:val="22"/>
      <w:szCs w:val="24"/>
    </w:rPr>
  </w:style>
  <w:style w:type="paragraph" w:customStyle="1" w:styleId="Sch2Heading">
    <w:name w:val="Sch 2 Heading"/>
    <w:basedOn w:val="Sch2Number"/>
    <w:next w:val="BodyText1"/>
    <w:uiPriority w:val="31"/>
    <w:pPr>
      <w:keepNext/>
    </w:pPr>
    <w:rPr>
      <w:b/>
      <w:bCs/>
    </w:rPr>
  </w:style>
  <w:style w:type="paragraph" w:customStyle="1" w:styleId="Sch3Heading">
    <w:name w:val="Sch 3 Heading"/>
    <w:basedOn w:val="Sch3Number"/>
    <w:next w:val="BodyText1"/>
    <w:uiPriority w:val="31"/>
    <w:pPr>
      <w:keepNext/>
    </w:pPr>
    <w:rPr>
      <w:b/>
    </w:rPr>
  </w:style>
  <w:style w:type="paragraph" w:customStyle="1" w:styleId="Sch4Heading">
    <w:name w:val="Sch 4 Heading"/>
    <w:basedOn w:val="Sch4Number"/>
    <w:next w:val="2"/>
    <w:uiPriority w:val="31"/>
    <w:pPr>
      <w:keepNext/>
    </w:pPr>
    <w:rPr>
      <w:b/>
    </w:rPr>
  </w:style>
  <w:style w:type="character" w:customStyle="1" w:styleId="DefinitionTerm">
    <w:name w:val="Definition Term"/>
    <w:uiPriority w:val="21"/>
    <w:rPr>
      <w:b/>
      <w:bCs/>
    </w:rPr>
  </w:style>
  <w:style w:type="paragraph" w:styleId="a5">
    <w:name w:val="Balloon Text"/>
    <w:basedOn w:val="a"/>
    <w:link w:val="a6"/>
    <w:uiPriority w:val="99"/>
    <w:semiHidden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DocumentName">
    <w:name w:val="Document Name"/>
    <w:basedOn w:val="a3"/>
    <w:next w:val="IntroHeading"/>
    <w:uiPriority w:val="9"/>
    <w:pPr>
      <w:outlineLvl w:val="0"/>
    </w:pPr>
    <w:rPr>
      <w:b/>
      <w:bCs/>
      <w:sz w:val="28"/>
      <w:szCs w:val="32"/>
    </w:rPr>
  </w:style>
  <w:style w:type="paragraph" w:customStyle="1" w:styleId="BodyTextSmall">
    <w:name w:val="Body Text Small"/>
    <w:basedOn w:val="a3"/>
    <w:uiPriority w:val="19"/>
    <w:rPr>
      <w:sz w:val="18"/>
    </w:rPr>
  </w:style>
  <w:style w:type="paragraph" w:customStyle="1" w:styleId="Bullet">
    <w:name w:val="Bullet"/>
    <w:basedOn w:val="a3"/>
    <w:uiPriority w:val="21"/>
    <w:qFormat/>
    <w:pPr>
      <w:numPr>
        <w:numId w:val="5"/>
      </w:numPr>
    </w:pPr>
  </w:style>
  <w:style w:type="paragraph" w:customStyle="1" w:styleId="Bullet1">
    <w:name w:val="Bullet 1"/>
    <w:basedOn w:val="a3"/>
    <w:uiPriority w:val="21"/>
    <w:pPr>
      <w:numPr>
        <w:ilvl w:val="1"/>
        <w:numId w:val="5"/>
      </w:numPr>
    </w:pPr>
  </w:style>
  <w:style w:type="paragraph" w:customStyle="1" w:styleId="Bullet2">
    <w:name w:val="Bullet 2"/>
    <w:basedOn w:val="a3"/>
    <w:uiPriority w:val="21"/>
    <w:pPr>
      <w:numPr>
        <w:ilvl w:val="2"/>
        <w:numId w:val="5"/>
      </w:numPr>
    </w:pPr>
  </w:style>
  <w:style w:type="paragraph" w:customStyle="1" w:styleId="Bullet3">
    <w:name w:val="Bullet 3"/>
    <w:basedOn w:val="a3"/>
    <w:uiPriority w:val="21"/>
    <w:pPr>
      <w:numPr>
        <w:ilvl w:val="3"/>
        <w:numId w:val="5"/>
      </w:numPr>
    </w:pPr>
  </w:style>
  <w:style w:type="paragraph" w:customStyle="1" w:styleId="Bullet4">
    <w:name w:val="Bullet 4"/>
    <w:basedOn w:val="a3"/>
    <w:uiPriority w:val="21"/>
    <w:pPr>
      <w:numPr>
        <w:ilvl w:val="4"/>
        <w:numId w:val="5"/>
      </w:numPr>
    </w:pPr>
  </w:style>
  <w:style w:type="numbering" w:customStyle="1" w:styleId="Bullets">
    <w:name w:val="Bullets"/>
    <w:uiPriority w:val="99"/>
    <w:pPr>
      <w:numPr>
        <w:numId w:val="5"/>
      </w:numPr>
    </w:pPr>
  </w:style>
  <w:style w:type="paragraph" w:styleId="a7">
    <w:name w:val="TOC Heading"/>
    <w:basedOn w:val="a3"/>
    <w:next w:val="a"/>
    <w:uiPriority w:val="39"/>
    <w:pPr>
      <w:keepNext/>
      <w:pageBreakBefore/>
      <w:outlineLvl w:val="0"/>
    </w:pPr>
    <w:rPr>
      <w:b/>
      <w:bCs/>
      <w:sz w:val="28"/>
      <w:szCs w:val="32"/>
    </w:rPr>
  </w:style>
  <w:style w:type="paragraph" w:customStyle="1" w:styleId="PrecTitle">
    <w:name w:val="PrecTitle"/>
    <w:basedOn w:val="a3"/>
    <w:uiPriority w:val="34"/>
    <w:semiHidden/>
    <w:pPr>
      <w:spacing w:before="120" w:after="120"/>
    </w:pPr>
    <w:rPr>
      <w:b/>
      <w:bCs/>
      <w:sz w:val="32"/>
      <w:szCs w:val="34"/>
    </w:rPr>
  </w:style>
  <w:style w:type="paragraph" w:styleId="a8">
    <w:name w:val="footer"/>
    <w:basedOn w:val="a"/>
    <w:link w:val="a9"/>
    <w:uiPriority w:val="99"/>
    <w:pPr>
      <w:tabs>
        <w:tab w:val="center" w:pos="4513"/>
        <w:tab w:val="right" w:pos="9026"/>
      </w:tabs>
    </w:pPr>
    <w:rPr>
      <w:sz w:val="16"/>
      <w:szCs w:val="18"/>
    </w:rPr>
  </w:style>
  <w:style w:type="character" w:customStyle="1" w:styleId="a9">
    <w:name w:val="Нижний колонтитул Знак"/>
    <w:link w:val="a8"/>
    <w:uiPriority w:val="99"/>
    <w:rPr>
      <w:sz w:val="16"/>
      <w:szCs w:val="18"/>
    </w:rPr>
  </w:style>
  <w:style w:type="paragraph" w:customStyle="1" w:styleId="Address">
    <w:name w:val="Address"/>
    <w:basedOn w:val="a"/>
    <w:uiPriority w:val="39"/>
    <w:rPr>
      <w:rFonts w:eastAsia="Times New Roman"/>
      <w:sz w:val="14"/>
      <w:szCs w:val="16"/>
    </w:rPr>
  </w:style>
  <w:style w:type="paragraph" w:styleId="11">
    <w:name w:val="toc 1"/>
    <w:basedOn w:val="a"/>
    <w:next w:val="a"/>
    <w:autoRedefine/>
    <w:uiPriority w:val="39"/>
    <w:rsid w:val="00BA623D"/>
    <w:pPr>
      <w:tabs>
        <w:tab w:val="left" w:pos="720"/>
        <w:tab w:val="right" w:leader="dot" w:pos="9016"/>
      </w:tabs>
      <w:spacing w:before="160"/>
    </w:pPr>
    <w:rPr>
      <w:b/>
    </w:rPr>
  </w:style>
  <w:style w:type="paragraph" w:styleId="21">
    <w:name w:val="toc 2"/>
    <w:basedOn w:val="a"/>
    <w:next w:val="a"/>
    <w:autoRedefine/>
    <w:uiPriority w:val="39"/>
    <w:rsid w:val="00BA623D"/>
    <w:pPr>
      <w:tabs>
        <w:tab w:val="left" w:pos="720"/>
        <w:tab w:val="right" w:leader="dot" w:pos="9016"/>
      </w:tabs>
      <w:spacing w:after="100"/>
      <w:contextualSpacing/>
    </w:pPr>
  </w:style>
  <w:style w:type="paragraph" w:styleId="31">
    <w:name w:val="toc 3"/>
    <w:basedOn w:val="a"/>
    <w:next w:val="a"/>
    <w:autoRedefine/>
    <w:uiPriority w:val="39"/>
    <w:unhideWhenUsed/>
    <w:pPr>
      <w:spacing w:after="100"/>
      <w:ind w:left="400"/>
    </w:pPr>
  </w:style>
  <w:style w:type="character" w:styleId="aa">
    <w:name w:val="Hyperlink"/>
    <w:uiPriority w:val="99"/>
    <w:unhideWhenUsed/>
    <w:rPr>
      <w:color w:val="6E2D91"/>
      <w:u w:val="single"/>
    </w:rPr>
  </w:style>
  <w:style w:type="paragraph" w:styleId="ab">
    <w:name w:val="header"/>
    <w:basedOn w:val="a"/>
    <w:link w:val="ac"/>
    <w:uiPriority w:val="99"/>
    <w:pPr>
      <w:tabs>
        <w:tab w:val="center" w:pos="4513"/>
        <w:tab w:val="right" w:pos="9026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character" w:styleId="ad">
    <w:name w:val="page number"/>
    <w:basedOn w:val="a0"/>
    <w:semiHidden/>
  </w:style>
  <w:style w:type="table" w:styleId="ae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1Char">
    <w:name w:val="Body Text 1 Char"/>
    <w:basedOn w:val="a4"/>
    <w:link w:val="BodyText1"/>
    <w:uiPriority w:val="19"/>
  </w:style>
  <w:style w:type="character" w:customStyle="1" w:styleId="NoteChar">
    <w:name w:val="Note Char"/>
    <w:link w:val="Note"/>
    <w:uiPriority w:val="19"/>
    <w:rPr>
      <w:rFonts w:ascii="Arial" w:eastAsia="Times New Roman" w:hAnsi="Arial" w:cs="Arabic Transparent"/>
      <w:sz w:val="17"/>
      <w:szCs w:val="17"/>
      <w:shd w:val="clear" w:color="auto" w:fill="C5F0FF"/>
    </w:rPr>
  </w:style>
  <w:style w:type="table" w:customStyle="1" w:styleId="PrecedentNotes">
    <w:name w:val="Precedent Notes"/>
    <w:basedOn w:val="a1"/>
    <w:uiPriority w:val="99"/>
    <w:pPr>
      <w:spacing w:before="40" w:after="40"/>
    </w:pPr>
    <w:rPr>
      <w:sz w:val="18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blStylePr w:type="firstRow">
      <w:rPr>
        <w:b/>
      </w:rPr>
    </w:tblStylePr>
    <w:tblStylePr w:type="firstCol">
      <w:rPr>
        <w:b/>
      </w:rPr>
    </w:tblStylePr>
  </w:style>
  <w:style w:type="paragraph" w:customStyle="1" w:styleId="Prec1Heading">
    <w:name w:val="Prec 1 Heading"/>
    <w:basedOn w:val="a3"/>
    <w:next w:val="BodyText1"/>
    <w:uiPriority w:val="39"/>
    <w:semiHidden/>
    <w:pPr>
      <w:keepNext/>
      <w:numPr>
        <w:numId w:val="6"/>
      </w:numPr>
    </w:pPr>
    <w:rPr>
      <w:b/>
      <w:bCs/>
      <w:sz w:val="22"/>
      <w:szCs w:val="24"/>
    </w:rPr>
  </w:style>
  <w:style w:type="paragraph" w:customStyle="1" w:styleId="Prec2Number">
    <w:name w:val="Prec 2 Number"/>
    <w:basedOn w:val="a3"/>
    <w:uiPriority w:val="39"/>
    <w:semiHidden/>
    <w:pPr>
      <w:numPr>
        <w:ilvl w:val="1"/>
        <w:numId w:val="6"/>
      </w:numPr>
    </w:pPr>
  </w:style>
  <w:style w:type="paragraph" w:customStyle="1" w:styleId="Prec3Number">
    <w:name w:val="Prec 3 Number"/>
    <w:basedOn w:val="Prec2Number"/>
    <w:uiPriority w:val="39"/>
    <w:semiHidden/>
    <w:pPr>
      <w:numPr>
        <w:ilvl w:val="2"/>
      </w:numPr>
    </w:pPr>
  </w:style>
  <w:style w:type="numbering" w:customStyle="1" w:styleId="PrecNotes">
    <w:name w:val="Prec Notes"/>
    <w:uiPriority w:val="99"/>
    <w:pPr>
      <w:numPr>
        <w:numId w:val="6"/>
      </w:numPr>
    </w:pPr>
  </w:style>
  <w:style w:type="paragraph" w:customStyle="1" w:styleId="Prec4Number">
    <w:name w:val="Prec 4 Number"/>
    <w:basedOn w:val="a3"/>
    <w:uiPriority w:val="39"/>
    <w:semiHidden/>
    <w:pPr>
      <w:numPr>
        <w:ilvl w:val="3"/>
        <w:numId w:val="6"/>
      </w:numPr>
    </w:pPr>
  </w:style>
  <w:style w:type="paragraph" w:customStyle="1" w:styleId="Prec1Number">
    <w:name w:val="Prec 1 Number"/>
    <w:basedOn w:val="Prec1Heading"/>
    <w:uiPriority w:val="39"/>
    <w:semiHidden/>
    <w:pPr>
      <w:keepNext w:val="0"/>
    </w:pPr>
    <w:rPr>
      <w:b w:val="0"/>
      <w:sz w:val="20"/>
    </w:rPr>
  </w:style>
  <w:style w:type="paragraph" w:customStyle="1" w:styleId="Prec2Heading">
    <w:name w:val="Prec 2 Heading"/>
    <w:basedOn w:val="Prec2Number"/>
    <w:next w:val="BodyText1"/>
    <w:uiPriority w:val="39"/>
    <w:semiHidden/>
    <w:pPr>
      <w:keepNext/>
    </w:pPr>
    <w:rPr>
      <w:b/>
      <w:bCs/>
    </w:rPr>
  </w:style>
  <w:style w:type="paragraph" w:customStyle="1" w:styleId="Prec5Number">
    <w:name w:val="Prec 5 Number"/>
    <w:basedOn w:val="a3"/>
    <w:uiPriority w:val="39"/>
    <w:semiHidden/>
    <w:pPr>
      <w:numPr>
        <w:ilvl w:val="4"/>
        <w:numId w:val="6"/>
      </w:numPr>
    </w:pPr>
  </w:style>
  <w:style w:type="paragraph" w:customStyle="1" w:styleId="AppPart">
    <w:name w:val="App Part"/>
    <w:basedOn w:val="a3"/>
    <w:next w:val="a3"/>
    <w:uiPriority w:val="38"/>
    <w:pPr>
      <w:numPr>
        <w:ilvl w:val="1"/>
        <w:numId w:val="7"/>
      </w:numPr>
      <w:outlineLvl w:val="1"/>
    </w:pPr>
    <w:rPr>
      <w:b/>
      <w:sz w:val="22"/>
    </w:rPr>
  </w:style>
  <w:style w:type="paragraph" w:customStyle="1" w:styleId="App1Number">
    <w:name w:val="App 1 Number"/>
    <w:basedOn w:val="a3"/>
    <w:uiPriority w:val="39"/>
    <w:pPr>
      <w:numPr>
        <w:ilvl w:val="2"/>
        <w:numId w:val="7"/>
      </w:numPr>
    </w:pPr>
  </w:style>
  <w:style w:type="paragraph" w:customStyle="1" w:styleId="App2Number">
    <w:name w:val="App 2 Number"/>
    <w:basedOn w:val="a3"/>
    <w:uiPriority w:val="39"/>
    <w:pPr>
      <w:numPr>
        <w:ilvl w:val="3"/>
        <w:numId w:val="7"/>
      </w:numPr>
    </w:pPr>
  </w:style>
  <w:style w:type="paragraph" w:customStyle="1" w:styleId="App3Number">
    <w:name w:val="App 3 Number"/>
    <w:basedOn w:val="a3"/>
    <w:uiPriority w:val="39"/>
    <w:pPr>
      <w:numPr>
        <w:ilvl w:val="4"/>
        <w:numId w:val="7"/>
      </w:numPr>
    </w:pPr>
  </w:style>
  <w:style w:type="paragraph" w:customStyle="1" w:styleId="App4Number">
    <w:name w:val="App 4 Number"/>
    <w:basedOn w:val="a3"/>
    <w:uiPriority w:val="39"/>
    <w:pPr>
      <w:numPr>
        <w:ilvl w:val="5"/>
        <w:numId w:val="7"/>
      </w:numPr>
    </w:pPr>
  </w:style>
  <w:style w:type="paragraph" w:customStyle="1" w:styleId="App5Number">
    <w:name w:val="App 5 Number"/>
    <w:basedOn w:val="a3"/>
    <w:uiPriority w:val="39"/>
    <w:pPr>
      <w:numPr>
        <w:ilvl w:val="6"/>
        <w:numId w:val="7"/>
      </w:numPr>
    </w:pPr>
  </w:style>
  <w:style w:type="paragraph" w:customStyle="1" w:styleId="App6Number">
    <w:name w:val="App 6 Number"/>
    <w:basedOn w:val="a3"/>
    <w:uiPriority w:val="39"/>
    <w:pPr>
      <w:numPr>
        <w:ilvl w:val="7"/>
        <w:numId w:val="7"/>
      </w:numPr>
    </w:pPr>
  </w:style>
  <w:style w:type="paragraph" w:customStyle="1" w:styleId="App1Heading">
    <w:name w:val="App 1 Heading"/>
    <w:basedOn w:val="App1Number"/>
    <w:next w:val="BodyText1"/>
    <w:uiPriority w:val="39"/>
    <w:pPr>
      <w:keepNext/>
    </w:pPr>
    <w:rPr>
      <w:b/>
      <w:bCs/>
    </w:rPr>
  </w:style>
  <w:style w:type="paragraph" w:customStyle="1" w:styleId="App2Heading">
    <w:name w:val="App 2 Heading"/>
    <w:basedOn w:val="App2Number"/>
    <w:next w:val="BodyText1"/>
    <w:uiPriority w:val="39"/>
    <w:pPr>
      <w:keepNext/>
    </w:pPr>
    <w:rPr>
      <w:b/>
      <w:bCs/>
    </w:rPr>
  </w:style>
  <w:style w:type="paragraph" w:customStyle="1" w:styleId="App3Heading">
    <w:name w:val="App 3 Heading"/>
    <w:basedOn w:val="App3Number"/>
    <w:next w:val="BodyText1"/>
    <w:uiPriority w:val="39"/>
    <w:pPr>
      <w:keepNext/>
    </w:pPr>
    <w:rPr>
      <w:b/>
      <w:bCs/>
    </w:rPr>
  </w:style>
  <w:style w:type="numbering" w:customStyle="1" w:styleId="Appendices">
    <w:name w:val="Appendices"/>
    <w:uiPriority w:val="99"/>
    <w:pPr>
      <w:numPr>
        <w:numId w:val="7"/>
      </w:numPr>
    </w:pPr>
  </w:style>
  <w:style w:type="paragraph" w:styleId="9">
    <w:name w:val="toc 9"/>
    <w:basedOn w:val="a"/>
    <w:next w:val="a"/>
    <w:autoRedefine/>
    <w:uiPriority w:val="39"/>
    <w:semiHidden/>
    <w:pPr>
      <w:spacing w:after="100"/>
      <w:ind w:left="1600"/>
    </w:pPr>
  </w:style>
  <w:style w:type="character" w:styleId="af">
    <w:name w:val="annotation reference"/>
    <w:uiPriority w:val="99"/>
    <w:semiHidden/>
    <w:unhideWhenUsed/>
    <w:rsid w:val="00D270F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270FA"/>
  </w:style>
  <w:style w:type="character" w:customStyle="1" w:styleId="af1">
    <w:name w:val="Текст примечания Знак"/>
    <w:link w:val="af0"/>
    <w:uiPriority w:val="99"/>
    <w:semiHidden/>
    <w:rsid w:val="00D270FA"/>
    <w:rPr>
      <w:lang w:val="en-GB"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270FA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D270FA"/>
    <w:rPr>
      <w:b/>
      <w:bCs/>
      <w:lang w:val="en-GB"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CE3CC4"/>
  </w:style>
  <w:style w:type="character" w:customStyle="1" w:styleId="af5">
    <w:name w:val="Текст сноски Знак"/>
    <w:link w:val="af4"/>
    <w:uiPriority w:val="99"/>
    <w:semiHidden/>
    <w:rsid w:val="00CE3CC4"/>
    <w:rPr>
      <w:lang w:val="en-GB" w:eastAsia="en-US"/>
    </w:rPr>
  </w:style>
  <w:style w:type="character" w:styleId="af6">
    <w:name w:val="footnote reference"/>
    <w:uiPriority w:val="99"/>
    <w:semiHidden/>
    <w:unhideWhenUsed/>
    <w:rsid w:val="00CE3CC4"/>
    <w:rPr>
      <w:vertAlign w:val="superscript"/>
    </w:rPr>
  </w:style>
  <w:style w:type="paragraph" w:styleId="af7">
    <w:name w:val="Revision"/>
    <w:hidden/>
    <w:uiPriority w:val="99"/>
    <w:semiHidden/>
    <w:rsid w:val="0056256D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1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Iphelion\Outline\Templates\Agreement+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3EA09-B3ED-4536-9848-339846F01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Agreement+</Template>
  <TotalTime>68</TotalTime>
  <Pages>15</Pages>
  <Words>3825</Words>
  <Characters>21808</Characters>
  <Application>Microsoft Office Word</Application>
  <DocSecurity>0</DocSecurity>
  <Lines>181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Tikhomirov, Gleb</dc:creator>
  <cp:keywords/>
  <cp:lastModifiedBy>Sergey  Nemirovskiy</cp:lastModifiedBy>
  <cp:revision>26</cp:revision>
  <cp:lastPrinted>2022-05-31T09:12:00Z</cp:lastPrinted>
  <dcterms:created xsi:type="dcterms:W3CDTF">2022-01-18T08:21:00Z</dcterms:created>
  <dcterms:modified xsi:type="dcterms:W3CDTF">2022-05-31T09:12:00Z</dcterms:modified>
</cp:coreProperties>
</file>